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73922068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443"/>
          </w:tblGrid>
          <w:tr w:rsidR="00DB10F0">
            <w:tc>
              <w:tcPr>
                <w:tcW w:w="5746" w:type="dxa"/>
              </w:tcPr>
              <w:p w:rsidR="00DB10F0" w:rsidRDefault="00DB10F0">
                <w:pPr>
                  <w:pStyle w:val="Bezmezer"/>
                  <w:rPr>
                    <w:b/>
                    <w:bCs/>
                  </w:rPr>
                </w:pPr>
              </w:p>
            </w:tc>
          </w:tr>
        </w:tbl>
        <w:p w:rsidR="00DB10F0" w:rsidRPr="00496FCB" w:rsidRDefault="00DB10F0">
          <w:r w:rsidRPr="00496FC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94697C8" wp14:editId="5439C58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Skupina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104DFDBB" id="Skupina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496FC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75C694B" wp14:editId="3F404F7E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2339975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Skupina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25950B2A" id="Skupina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DB10F0" w:rsidRPr="00496FCB" w:rsidRDefault="00DB10F0">
          <w:r w:rsidRPr="00496FC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2136682C" wp14:editId="3F4719D4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4528820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Skupina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group w14:anchorId="74C897B2" id="Skupina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443"/>
          </w:tblGrid>
          <w:tr w:rsidR="00496FCB" w:rsidRPr="00496FCB">
            <w:tc>
              <w:tcPr>
                <w:tcW w:w="5746" w:type="dxa"/>
              </w:tcPr>
              <w:p w:rsidR="00DB10F0" w:rsidRPr="00496FCB" w:rsidRDefault="00285C84" w:rsidP="00364FE2">
                <w:pPr>
                  <w:pStyle w:val="Bezmezer"/>
                  <w:rPr>
                    <w:rFonts w:asciiTheme="majorHAnsi" w:eastAsiaTheme="majorEastAsia" w:hAnsiTheme="majorHAnsi" w:cstheme="majorBidi"/>
                    <w:b/>
                    <w:bCs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sz w:val="48"/>
                      <w:szCs w:val="48"/>
                    </w:rPr>
                    <w:alias w:val="Název"/>
                    <w:id w:val="703864190"/>
                    <w:placeholder>
                      <w:docPart w:val="69FF661338004E72A7CD2BC161274AE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64FE2" w:rsidRPr="00496FCB">
                      <w:rPr>
                        <w:rFonts w:asciiTheme="majorHAnsi" w:eastAsiaTheme="majorEastAsia" w:hAnsiTheme="majorHAnsi" w:cstheme="majorBidi"/>
                        <w:b/>
                        <w:bCs/>
                        <w:sz w:val="48"/>
                        <w:szCs w:val="48"/>
                      </w:rPr>
                      <w:t>Vnitřní řád školní družiny</w:t>
                    </w:r>
                  </w:sdtContent>
                </w:sdt>
              </w:p>
            </w:tc>
          </w:tr>
          <w:tr w:rsidR="00496FCB" w:rsidRPr="00496FCB">
            <w:sdt>
              <w:sdtPr>
                <w:rPr>
                  <w:sz w:val="28"/>
                  <w:szCs w:val="28"/>
                </w:rPr>
                <w:alias w:val="Podtitul"/>
                <w:id w:val="703864195"/>
                <w:placeholder>
                  <w:docPart w:val="ADAAFB81DD4B4FA29BF65FF62C8D0FC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DB10F0" w:rsidRPr="00496FCB" w:rsidRDefault="00BC2B3E" w:rsidP="00BC2B3E">
                    <w:pPr>
                      <w:pStyle w:val="Bezmezer"/>
                      <w:rPr>
                        <w:sz w:val="28"/>
                        <w:szCs w:val="28"/>
                      </w:rPr>
                    </w:pPr>
                    <w:r w:rsidRPr="00496FCB">
                      <w:rPr>
                        <w:sz w:val="28"/>
                        <w:szCs w:val="28"/>
                      </w:rPr>
                      <w:t>4. základní škola Nerudova</w:t>
                    </w:r>
                    <w:r w:rsidR="00DB10F0" w:rsidRPr="00496FCB">
                      <w:rPr>
                        <w:sz w:val="28"/>
                        <w:szCs w:val="28"/>
                      </w:rPr>
                      <w:t xml:space="preserve"> Říčany, </w:t>
                    </w:r>
                    <w:r w:rsidR="00151FF4" w:rsidRPr="00496FCB"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496FCB">
                      <w:rPr>
                        <w:sz w:val="28"/>
                        <w:szCs w:val="28"/>
                      </w:rPr>
                      <w:t>příspěvková organizace</w:t>
                    </w:r>
                  </w:p>
                </w:tc>
              </w:sdtContent>
            </w:sdt>
          </w:tr>
          <w:tr w:rsidR="00496FCB" w:rsidRPr="00496FCB" w:rsidTr="00982403">
            <w:trPr>
              <w:trHeight w:val="449"/>
            </w:trPr>
            <w:tc>
              <w:tcPr>
                <w:tcW w:w="5746" w:type="dxa"/>
              </w:tcPr>
              <w:p w:rsidR="00DB10F0" w:rsidRPr="00496FCB" w:rsidRDefault="00DB10F0">
                <w:pPr>
                  <w:pStyle w:val="Bezmezer"/>
                  <w:rPr>
                    <w:sz w:val="28"/>
                    <w:szCs w:val="28"/>
                  </w:rPr>
                </w:pPr>
              </w:p>
            </w:tc>
          </w:tr>
          <w:tr w:rsidR="00496FCB" w:rsidRPr="00496FCB">
            <w:tc>
              <w:tcPr>
                <w:tcW w:w="5746" w:type="dxa"/>
              </w:tcPr>
              <w:p w:rsidR="00DB10F0" w:rsidRPr="00496FCB" w:rsidRDefault="00DB10F0" w:rsidP="00411DFC">
                <w:pPr>
                  <w:pStyle w:val="Bezmezer"/>
                </w:pPr>
              </w:p>
            </w:tc>
          </w:tr>
          <w:tr w:rsidR="00496FCB" w:rsidRPr="00496FCB">
            <w:tc>
              <w:tcPr>
                <w:tcW w:w="5746" w:type="dxa"/>
              </w:tcPr>
              <w:p w:rsidR="00DB10F0" w:rsidRPr="00496FCB" w:rsidRDefault="002E7BC7" w:rsidP="002E7AD0">
                <w:pPr>
                  <w:pStyle w:val="Bezmezer"/>
                </w:pPr>
                <w:r w:rsidRPr="00496FCB">
                  <w:t xml:space="preserve">Projednáno </w:t>
                </w:r>
                <w:r w:rsidR="00AD5CBE">
                  <w:t>pedagogickou</w:t>
                </w:r>
                <w:r w:rsidRPr="00496FCB">
                  <w:t xml:space="preserve"> radou dne:</w:t>
                </w:r>
                <w:r w:rsidR="0082627B" w:rsidRPr="00496FCB">
                  <w:t xml:space="preserve"> </w:t>
                </w:r>
                <w:r w:rsidR="001C2C38">
                  <w:t>28.8.2024</w:t>
                </w:r>
              </w:p>
            </w:tc>
          </w:tr>
          <w:tr w:rsidR="00496FCB" w:rsidRPr="00496FCB">
            <w:tc>
              <w:tcPr>
                <w:tcW w:w="5746" w:type="dxa"/>
              </w:tcPr>
              <w:p w:rsidR="00DB10F0" w:rsidRPr="00496FCB" w:rsidRDefault="00AD5CBE" w:rsidP="00DB10F0">
                <w:pPr>
                  <w:pStyle w:val="Bezmez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V platnosti od</w:t>
                </w:r>
                <w:r w:rsidR="00DB10F0" w:rsidRPr="00496FCB">
                  <w:rPr>
                    <w:b/>
                    <w:bCs/>
                  </w:rPr>
                  <w:t>:</w:t>
                </w:r>
                <w:r>
                  <w:rPr>
                    <w:b/>
                    <w:bCs/>
                  </w:rPr>
                  <w:t xml:space="preserve"> </w:t>
                </w:r>
                <w:r w:rsidR="002E7BC7" w:rsidRPr="00496FCB">
                  <w:rPr>
                    <w:b/>
                    <w:bCs/>
                  </w:rPr>
                  <w:t>1.9.202</w:t>
                </w:r>
                <w:r w:rsidR="002E7AD0">
                  <w:rPr>
                    <w:b/>
                    <w:bCs/>
                  </w:rPr>
                  <w:t>4</w:t>
                </w:r>
              </w:p>
            </w:tc>
          </w:tr>
          <w:tr w:rsidR="00496FCB" w:rsidRPr="00496FCB">
            <w:tc>
              <w:tcPr>
                <w:tcW w:w="5746" w:type="dxa"/>
              </w:tcPr>
              <w:p w:rsidR="00DB10F0" w:rsidRPr="00496FCB" w:rsidRDefault="00DB10F0" w:rsidP="002E7BC7">
                <w:pPr>
                  <w:pStyle w:val="Bezmezer"/>
                  <w:rPr>
                    <w:b/>
                    <w:bCs/>
                  </w:rPr>
                </w:pPr>
              </w:p>
            </w:tc>
          </w:tr>
          <w:tr w:rsidR="00496FCB" w:rsidRPr="00496FCB">
            <w:tc>
              <w:tcPr>
                <w:tcW w:w="5746" w:type="dxa"/>
              </w:tcPr>
              <w:p w:rsidR="00DB10F0" w:rsidRPr="00496FCB" w:rsidRDefault="002E7BC7" w:rsidP="002E7AD0">
                <w:pPr>
                  <w:pStyle w:val="Bezmezer"/>
                  <w:rPr>
                    <w:b/>
                    <w:bCs/>
                  </w:rPr>
                </w:pPr>
                <w:r w:rsidRPr="00496FCB">
                  <w:rPr>
                    <w:b/>
                    <w:bCs/>
                  </w:rPr>
                  <w:t>Č.j.:</w:t>
                </w:r>
                <w:r w:rsidR="001753CB" w:rsidRPr="00496FCB">
                  <w:rPr>
                    <w:b/>
                    <w:bCs/>
                  </w:rPr>
                  <w:t xml:space="preserve"> </w:t>
                </w:r>
                <w:r w:rsidR="001C2C38">
                  <w:rPr>
                    <w:b/>
                    <w:bCs/>
                  </w:rPr>
                  <w:t>568/2024/ZSNR</w:t>
                </w:r>
              </w:p>
            </w:tc>
          </w:tr>
        </w:tbl>
        <w:p w:rsidR="00DB10F0" w:rsidRPr="00496FCB" w:rsidRDefault="00DB10F0">
          <w:r w:rsidRPr="00496FCB">
            <w:br w:type="page"/>
          </w:r>
        </w:p>
      </w:sdtContent>
    </w:sdt>
    <w:p w:rsidR="00666934" w:rsidRPr="00496FCB" w:rsidRDefault="00DB10F0" w:rsidP="00DB10F0">
      <w:pPr>
        <w:pStyle w:val="Odstavecseseznamem"/>
        <w:numPr>
          <w:ilvl w:val="0"/>
          <w:numId w:val="1"/>
        </w:numPr>
        <w:rPr>
          <w:b/>
        </w:rPr>
      </w:pPr>
      <w:r w:rsidRPr="00496FCB">
        <w:rPr>
          <w:b/>
        </w:rPr>
        <w:lastRenderedPageBreak/>
        <w:t>Základní ustanovení</w:t>
      </w:r>
    </w:p>
    <w:p w:rsidR="00DB10F0" w:rsidRPr="00496FCB" w:rsidRDefault="00DB10F0" w:rsidP="00DB10F0">
      <w:pPr>
        <w:pStyle w:val="Odstavecseseznamem"/>
        <w:numPr>
          <w:ilvl w:val="0"/>
          <w:numId w:val="2"/>
        </w:numPr>
      </w:pPr>
      <w:r w:rsidRPr="00496FCB">
        <w:t>Tento vnitřní řád školní družiny je vydáván v souladu se zákonem č. 561/2004 Sb.</w:t>
      </w:r>
      <w:r w:rsidR="00BC2B3E" w:rsidRPr="00496FCB">
        <w:t xml:space="preserve">, </w:t>
      </w:r>
      <w:r w:rsidRPr="00496FCB">
        <w:t xml:space="preserve">v platném znění a vyhláškou MŠMT ČR č. 74/ 2005 Sb. ve znění vyhlášky č. </w:t>
      </w:r>
      <w:r w:rsidR="002E7BC7" w:rsidRPr="00496FCB">
        <w:rPr>
          <w:shd w:val="clear" w:color="auto" w:fill="FFFFFF"/>
        </w:rPr>
        <w:t>423/2020</w:t>
      </w:r>
      <w:r w:rsidR="002E7BC7" w:rsidRPr="00496FCB">
        <w:rPr>
          <w:rFonts w:ascii="Calibri" w:hAnsi="Calibri" w:cs="Calibri"/>
          <w:sz w:val="27"/>
          <w:szCs w:val="27"/>
          <w:shd w:val="clear" w:color="auto" w:fill="FFFFFF"/>
        </w:rPr>
        <w:t xml:space="preserve"> </w:t>
      </w:r>
      <w:r w:rsidRPr="00496FCB">
        <w:t>Sb., v platném znění</w:t>
      </w:r>
      <w:r w:rsidR="004A6708" w:rsidRPr="00496FCB">
        <w:t>.</w:t>
      </w:r>
      <w:r w:rsidR="001F7EEB" w:rsidRPr="00496FCB">
        <w:t xml:space="preserve"> Dále se řídí platnými pokyny vydanými MŠMT ČR, MZ ČR,… , zejména v době mimořádných situací</w:t>
      </w:r>
    </w:p>
    <w:p w:rsidR="00DB10F0" w:rsidRPr="00496FCB" w:rsidRDefault="00DB10F0" w:rsidP="00DB10F0">
      <w:pPr>
        <w:pStyle w:val="Odstavecseseznamem"/>
        <w:numPr>
          <w:ilvl w:val="0"/>
          <w:numId w:val="2"/>
        </w:numPr>
      </w:pPr>
      <w:r w:rsidRPr="00496FCB">
        <w:t xml:space="preserve">Vnitřní řád školní družiny je určen pro provoz školní družiny při </w:t>
      </w:r>
      <w:r w:rsidR="00AA4760" w:rsidRPr="00496FCB">
        <w:t>4. z</w:t>
      </w:r>
      <w:r w:rsidRPr="00496FCB">
        <w:t>ákladní škol</w:t>
      </w:r>
      <w:r w:rsidR="004A6708" w:rsidRPr="00496FCB">
        <w:t xml:space="preserve">e </w:t>
      </w:r>
      <w:r w:rsidR="00AA4760" w:rsidRPr="00496FCB">
        <w:t>Nerudova</w:t>
      </w:r>
      <w:r w:rsidRPr="00496FCB">
        <w:t xml:space="preserve"> Říčany, </w:t>
      </w:r>
      <w:r w:rsidR="00AA4760" w:rsidRPr="00496FCB">
        <w:t>příspěvkové organizaci</w:t>
      </w:r>
    </w:p>
    <w:p w:rsidR="00DB10F0" w:rsidRPr="00496FCB" w:rsidRDefault="00E2697E" w:rsidP="00DB10F0">
      <w:pPr>
        <w:pStyle w:val="Odstavecseseznamem"/>
        <w:numPr>
          <w:ilvl w:val="0"/>
          <w:numId w:val="2"/>
        </w:numPr>
      </w:pPr>
      <w:r w:rsidRPr="00496FCB">
        <w:t xml:space="preserve">Školní družina (dále jen družina) slouží výchově, vzdělávání a rekreaci </w:t>
      </w:r>
      <w:r w:rsidR="00DF7573" w:rsidRPr="00496FCB">
        <w:t xml:space="preserve">žákům </w:t>
      </w:r>
      <w:r w:rsidRPr="00496FCB">
        <w:t>základní školy</w:t>
      </w:r>
      <w:r w:rsidR="0050064C">
        <w:t xml:space="preserve"> a</w:t>
      </w:r>
      <w:r w:rsidRPr="00496FCB">
        <w:t xml:space="preserve"> </w:t>
      </w:r>
      <w:r w:rsidR="00DF7573" w:rsidRPr="00496FCB">
        <w:t xml:space="preserve">žákům speciální třídy </w:t>
      </w:r>
    </w:p>
    <w:p w:rsidR="00D605C8" w:rsidRPr="00496FCB" w:rsidRDefault="00D605C8" w:rsidP="00DB10F0">
      <w:pPr>
        <w:pStyle w:val="Odstavecseseznamem"/>
        <w:numPr>
          <w:ilvl w:val="0"/>
          <w:numId w:val="2"/>
        </w:numPr>
      </w:pPr>
      <w:r w:rsidRPr="00496FCB">
        <w:t>O přijetí žáka do školní družiny se rozhoduje na základě písemné přihlášky, jejíž součástí je písemné sdělení zákonných zástupců o rozsahu docházky a o způsobu odchodu žáka z družiny.</w:t>
      </w:r>
    </w:p>
    <w:p w:rsidR="0068475B" w:rsidRPr="00496FCB" w:rsidRDefault="0068475B" w:rsidP="00DB10F0">
      <w:pPr>
        <w:pStyle w:val="Odstavecseseznamem"/>
        <w:numPr>
          <w:ilvl w:val="0"/>
          <w:numId w:val="2"/>
        </w:numPr>
      </w:pPr>
      <w:r w:rsidRPr="00496FCB">
        <w:t xml:space="preserve">Školní družina pro svou činnost </w:t>
      </w:r>
      <w:r w:rsidR="00BC2B3E" w:rsidRPr="00496FCB">
        <w:t>může využívat odborné pracovny 4. základní školy Nerudova</w:t>
      </w:r>
      <w:r w:rsidRPr="00496FCB">
        <w:t xml:space="preserve"> Říčany, školního pozemku a zahrady</w:t>
      </w:r>
      <w:r w:rsidR="004A6708" w:rsidRPr="00496FCB">
        <w:t>.</w:t>
      </w:r>
    </w:p>
    <w:p w:rsidR="00652932" w:rsidRPr="00496FCB" w:rsidRDefault="00C92F66" w:rsidP="004A6708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 w:rsidRPr="00496FCB">
        <w:t>Zásadním dokumentem, kterým se</w:t>
      </w:r>
      <w:r w:rsidR="00652932" w:rsidRPr="00496FCB">
        <w:t xml:space="preserve"> řídí činnost školní družiny je „Školní vzdělávací program pro zájmové vzdělávání</w:t>
      </w:r>
      <w:r w:rsidR="002E7AD0">
        <w:t>.</w:t>
      </w:r>
      <w:r w:rsidR="00652932" w:rsidRPr="00496FCB">
        <w:t xml:space="preserve"> Podle něj poskytuje družina přihlášeným žákům školy zájmové vzdělávání, odpočinkový program, společ</w:t>
      </w:r>
      <w:r w:rsidR="004A6708" w:rsidRPr="00496FCB">
        <w:t xml:space="preserve">enské a kulturní akce, exkurze. </w:t>
      </w:r>
      <w:r w:rsidR="00BC26B8" w:rsidRPr="00496FCB">
        <w:t>Dále realizuje vých</w:t>
      </w:r>
      <w:r w:rsidR="00652932" w:rsidRPr="00496FCB">
        <w:t>ovně vzdělávací činnost ve výchově mimo vyučování. Seznamuje žáky s nebezpečím ohrožujícím jejich zdraví</w:t>
      </w:r>
      <w:r w:rsidR="004A6708" w:rsidRPr="00496FCB">
        <w:t>.</w:t>
      </w:r>
    </w:p>
    <w:p w:rsidR="00BC26B8" w:rsidRPr="00496FCB" w:rsidRDefault="00BC26B8" w:rsidP="00652932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 w:rsidRPr="00496FCB">
        <w:t>Pedagogičtí pracovníci ŠD vedou záznamy o žácích v</w:t>
      </w:r>
      <w:r w:rsidR="002E7BC7" w:rsidRPr="00496FCB">
        <w:t xml:space="preserve"> docházkových listech </w:t>
      </w:r>
      <w:r w:rsidRPr="00496FCB">
        <w:t>a o činnosti ŠD v přehledu výchovně vzdělávací práce</w:t>
      </w:r>
      <w:r w:rsidR="004A6708" w:rsidRPr="00496FCB">
        <w:t>.</w:t>
      </w:r>
    </w:p>
    <w:p w:rsidR="00D30396" w:rsidRPr="00496FCB" w:rsidRDefault="00D30396" w:rsidP="00652932">
      <w:pPr>
        <w:pStyle w:val="Odstavecseseznamem"/>
        <w:numPr>
          <w:ilvl w:val="0"/>
          <w:numId w:val="2"/>
        </w:numPr>
        <w:autoSpaceDE w:val="0"/>
        <w:autoSpaceDN w:val="0"/>
        <w:adjustRightInd w:val="0"/>
      </w:pPr>
      <w:r w:rsidRPr="00496FCB">
        <w:t>Do školní družiny jsou přijímáni žáci dle předem stanovených kritérií, které jsou příloho</w:t>
      </w:r>
      <w:r w:rsidR="004A6708" w:rsidRPr="00496FCB">
        <w:t>u</w:t>
      </w:r>
      <w:r w:rsidR="00D519E0" w:rsidRPr="00496FCB">
        <w:t xml:space="preserve"> tohoto řádu a na základě elektronicky podané přihlášky, která se vyplní v řádném stanoveném termínu na </w:t>
      </w:r>
      <w:hyperlink r:id="rId8" w:history="1">
        <w:r w:rsidR="00D519E0" w:rsidRPr="00496FCB">
          <w:rPr>
            <w:rStyle w:val="Hypertextovodkaz"/>
            <w:color w:val="auto"/>
          </w:rPr>
          <w:t>www.skoly.ricany.cz</w:t>
        </w:r>
      </w:hyperlink>
      <w:r w:rsidR="00D519E0" w:rsidRPr="00496FCB">
        <w:t xml:space="preserve"> , sekci školní družiny</w:t>
      </w:r>
    </w:p>
    <w:p w:rsidR="00D519E0" w:rsidRPr="00496FCB" w:rsidRDefault="00D519E0" w:rsidP="00D519E0">
      <w:pPr>
        <w:autoSpaceDE w:val="0"/>
        <w:autoSpaceDN w:val="0"/>
        <w:adjustRightInd w:val="0"/>
        <w:ind w:left="1080"/>
      </w:pPr>
    </w:p>
    <w:p w:rsidR="00E2697E" w:rsidRPr="00496FCB" w:rsidRDefault="00E2697E" w:rsidP="00E2697E">
      <w:pPr>
        <w:rPr>
          <w:b/>
        </w:rPr>
      </w:pPr>
    </w:p>
    <w:p w:rsidR="00DB10F0" w:rsidRPr="00496FCB" w:rsidRDefault="00E2697E" w:rsidP="00E2697E">
      <w:pPr>
        <w:pStyle w:val="Odstavecseseznamem"/>
        <w:numPr>
          <w:ilvl w:val="0"/>
          <w:numId w:val="1"/>
        </w:numPr>
        <w:rPr>
          <w:b/>
        </w:rPr>
      </w:pPr>
      <w:r w:rsidRPr="00496FCB">
        <w:rPr>
          <w:b/>
        </w:rPr>
        <w:t>Doba a podmínky provozu školní družiny</w:t>
      </w:r>
    </w:p>
    <w:p w:rsidR="00DF7573" w:rsidRPr="00AD5CBE" w:rsidRDefault="004A3B9E" w:rsidP="00042C43">
      <w:pPr>
        <w:pStyle w:val="Odstavecseseznamem"/>
        <w:numPr>
          <w:ilvl w:val="0"/>
          <w:numId w:val="3"/>
        </w:numPr>
        <w:rPr>
          <w:b/>
        </w:rPr>
      </w:pPr>
      <w:r w:rsidRPr="00AD5CBE">
        <w:rPr>
          <w:b/>
        </w:rPr>
        <w:t xml:space="preserve">Ranní družina: </w:t>
      </w:r>
      <w:r w:rsidRPr="00AD5CBE">
        <w:t>6,</w:t>
      </w:r>
      <w:r w:rsidR="00DF7573" w:rsidRPr="00AD5CBE">
        <w:t>45</w:t>
      </w:r>
      <w:r w:rsidRPr="00AD5CBE">
        <w:t xml:space="preserve"> hod- 7,</w:t>
      </w:r>
      <w:r w:rsidR="00364FE2" w:rsidRPr="00AD5CBE">
        <w:t>45</w:t>
      </w:r>
      <w:r w:rsidR="00982403" w:rsidRPr="00AD5CBE">
        <w:t xml:space="preserve"> hod, nástup do ranní družiny je možný pouze do 7,30 hod</w:t>
      </w:r>
    </w:p>
    <w:p w:rsidR="004A3B9E" w:rsidRPr="00AD5CBE" w:rsidRDefault="004A3B9E" w:rsidP="00042C43">
      <w:pPr>
        <w:pStyle w:val="Odstavecseseznamem"/>
        <w:numPr>
          <w:ilvl w:val="0"/>
          <w:numId w:val="3"/>
        </w:numPr>
        <w:rPr>
          <w:b/>
        </w:rPr>
      </w:pPr>
      <w:r w:rsidRPr="00AD5CBE">
        <w:rPr>
          <w:b/>
        </w:rPr>
        <w:t>Odpolední družina-</w:t>
      </w:r>
      <w:r w:rsidR="00DF7573" w:rsidRPr="00AD5CBE">
        <w:t xml:space="preserve"> od skončení vyučování do 16,30</w:t>
      </w:r>
      <w:r w:rsidRPr="00AD5CBE">
        <w:t xml:space="preserve"> hodin</w:t>
      </w:r>
      <w:r w:rsidR="00DA25A0" w:rsidRPr="00AD5CBE">
        <w:t xml:space="preserve">, vycházky v době </w:t>
      </w:r>
      <w:r w:rsidR="00496FCB" w:rsidRPr="00AD5CBE">
        <w:t>14,00</w:t>
      </w:r>
      <w:r w:rsidR="00DA25A0" w:rsidRPr="00AD5CBE">
        <w:t>-</w:t>
      </w:r>
      <w:r w:rsidR="00496FCB" w:rsidRPr="00AD5CBE">
        <w:t>15,00</w:t>
      </w:r>
      <w:r w:rsidR="00DA25A0" w:rsidRPr="00AD5CBE">
        <w:t xml:space="preserve"> hod. </w:t>
      </w:r>
      <w:r w:rsidR="00DA25A0" w:rsidRPr="00AD5CBE">
        <w:rPr>
          <w:b/>
          <w:u w:val="single"/>
        </w:rPr>
        <w:t>V tuto dobu není možné vyzvedávat děti !!!</w:t>
      </w:r>
    </w:p>
    <w:p w:rsidR="004A3B9E" w:rsidRPr="00AD5CBE" w:rsidRDefault="004A3B9E" w:rsidP="004A3B9E">
      <w:pPr>
        <w:pStyle w:val="Odstavecseseznamem"/>
        <w:numPr>
          <w:ilvl w:val="0"/>
          <w:numId w:val="3"/>
        </w:numPr>
        <w:rPr>
          <w:b/>
        </w:rPr>
      </w:pPr>
      <w:r w:rsidRPr="00AD5CBE">
        <w:rPr>
          <w:b/>
        </w:rPr>
        <w:t>Kapacita žáků školní družiny:</w:t>
      </w:r>
      <w:r w:rsidRPr="00AD5CBE">
        <w:t xml:space="preserve"> </w:t>
      </w:r>
      <w:r w:rsidR="00DF7573" w:rsidRPr="00AD5CBE">
        <w:t>2</w:t>
      </w:r>
      <w:r w:rsidR="002E7AD0">
        <w:t>0</w:t>
      </w:r>
    </w:p>
    <w:p w:rsidR="00DF7573" w:rsidRPr="00AD5CBE" w:rsidRDefault="00DF7573" w:rsidP="004A3B9E">
      <w:pPr>
        <w:pStyle w:val="Odstavecseseznamem"/>
        <w:numPr>
          <w:ilvl w:val="0"/>
          <w:numId w:val="3"/>
        </w:numPr>
        <w:rPr>
          <w:b/>
        </w:rPr>
      </w:pPr>
      <w:r w:rsidRPr="00AD5CBE">
        <w:rPr>
          <w:b/>
        </w:rPr>
        <w:t xml:space="preserve">Oddělení školní družiny: oddělení jsou rozdělena podle ročníků a </w:t>
      </w:r>
      <w:r w:rsidR="004A6708" w:rsidRPr="00AD5CBE">
        <w:rPr>
          <w:b/>
        </w:rPr>
        <w:t xml:space="preserve">času </w:t>
      </w:r>
      <w:r w:rsidRPr="00AD5CBE">
        <w:rPr>
          <w:b/>
        </w:rPr>
        <w:t>konce vyučování, počtu zájemců pro zájmové vzdělávání v jednotlivé dny</w:t>
      </w:r>
      <w:r w:rsidR="00A37EF4" w:rsidRPr="00AD5CBE">
        <w:rPr>
          <w:b/>
        </w:rPr>
        <w:t>.</w:t>
      </w:r>
    </w:p>
    <w:p w:rsidR="002E7BC7" w:rsidRPr="00AD5CBE" w:rsidRDefault="004A3B9E" w:rsidP="004A3B9E">
      <w:pPr>
        <w:pStyle w:val="Odstavecseseznamem"/>
        <w:numPr>
          <w:ilvl w:val="0"/>
          <w:numId w:val="3"/>
        </w:numPr>
        <w:rPr>
          <w:b/>
        </w:rPr>
      </w:pPr>
      <w:r w:rsidRPr="00AD5CBE">
        <w:rPr>
          <w:b/>
        </w:rPr>
        <w:t>Umístění školní družiny:</w:t>
      </w:r>
    </w:p>
    <w:p w:rsidR="002E7BC7" w:rsidRPr="00AD5CBE" w:rsidRDefault="002E7BC7" w:rsidP="002E7BC7">
      <w:pPr>
        <w:pStyle w:val="Odstavecseseznamem"/>
        <w:ind w:left="1440"/>
      </w:pPr>
      <w:r w:rsidRPr="00AD5CBE">
        <w:rPr>
          <w:b/>
        </w:rPr>
        <w:t>1</w:t>
      </w:r>
      <w:r w:rsidR="00496FCB" w:rsidRPr="00AD5CBE">
        <w:rPr>
          <w:b/>
        </w:rPr>
        <w:t xml:space="preserve"> </w:t>
      </w:r>
      <w:r w:rsidRPr="00AD5CBE">
        <w:rPr>
          <w:b/>
        </w:rPr>
        <w:t>.oddělení</w:t>
      </w:r>
      <w:r w:rsidR="004A3B9E" w:rsidRPr="00AD5CBE">
        <w:t xml:space="preserve"> v kmenové třídě </w:t>
      </w:r>
      <w:r w:rsidR="00496FCB" w:rsidRPr="00AD5CBE">
        <w:t>speciální třídy</w:t>
      </w:r>
      <w:r w:rsidR="004A3B9E" w:rsidRPr="00AD5CBE">
        <w:t xml:space="preserve"> ve zvýšeném přízemí objektu základní školy, naproti WC</w:t>
      </w:r>
      <w:r w:rsidR="00151FF4" w:rsidRPr="00AD5CBE">
        <w:t xml:space="preserve">, </w:t>
      </w:r>
    </w:p>
    <w:p w:rsidR="002E7BC7" w:rsidRPr="00AD5CBE" w:rsidRDefault="002E7BC7" w:rsidP="002E7BC7">
      <w:pPr>
        <w:pStyle w:val="Odstavecseseznamem"/>
        <w:ind w:left="1440"/>
      </w:pPr>
      <w:r w:rsidRPr="00AD5CBE">
        <w:rPr>
          <w:b/>
        </w:rPr>
        <w:t xml:space="preserve">2. </w:t>
      </w:r>
      <w:r w:rsidR="00151FF4" w:rsidRPr="00AD5CBE">
        <w:rPr>
          <w:b/>
        </w:rPr>
        <w:t>oddělení</w:t>
      </w:r>
      <w:r w:rsidR="00151FF4" w:rsidRPr="00AD5CBE">
        <w:t xml:space="preserve"> v kmenové třídě</w:t>
      </w:r>
      <w:r w:rsidR="00AD5CBE" w:rsidRPr="00AD5CBE">
        <w:t xml:space="preserve"> </w:t>
      </w:r>
      <w:r w:rsidRPr="00AD5CBE">
        <w:t>1.</w:t>
      </w:r>
      <w:r w:rsidR="00AD5CBE" w:rsidRPr="00AD5CBE">
        <w:t>,</w:t>
      </w:r>
      <w:r w:rsidR="00BC2B3E" w:rsidRPr="00AD5CBE">
        <w:t>2</w:t>
      </w:r>
      <w:r w:rsidR="00AD5CBE" w:rsidRPr="00AD5CBE">
        <w:t>.</w:t>
      </w:r>
      <w:r w:rsidR="00151FF4" w:rsidRPr="00AD5CBE">
        <w:t>ročníku ve zvýšeném přízemí</w:t>
      </w:r>
      <w:r w:rsidR="00982403" w:rsidRPr="00AD5CBE">
        <w:t xml:space="preserve">, </w:t>
      </w:r>
    </w:p>
    <w:p w:rsidR="00364FE2" w:rsidRPr="00496FCB" w:rsidRDefault="00364FE2" w:rsidP="006F4B18">
      <w:pPr>
        <w:pStyle w:val="Odstavecseseznamem"/>
        <w:numPr>
          <w:ilvl w:val="0"/>
          <w:numId w:val="3"/>
        </w:numPr>
        <w:rPr>
          <w:b/>
        </w:rPr>
      </w:pPr>
      <w:r w:rsidRPr="00AD5CBE">
        <w:t xml:space="preserve">Družina vykonává </w:t>
      </w:r>
      <w:r w:rsidRPr="00496FCB">
        <w:t>činnost ve dnech školního vyučování a o školních prázdninách. Po projednání se zřizovatelem může ředitel školy přerušit provoz školní družiny v době školních prázdnin</w:t>
      </w:r>
    </w:p>
    <w:p w:rsidR="006C6F73" w:rsidRPr="00496FCB" w:rsidRDefault="006C6F73" w:rsidP="006C6F73">
      <w:pPr>
        <w:pStyle w:val="Odstavecseseznamem"/>
        <w:rPr>
          <w:b/>
        </w:rPr>
      </w:pPr>
    </w:p>
    <w:p w:rsidR="006F4B18" w:rsidRPr="00496FCB" w:rsidRDefault="006F4B18" w:rsidP="006C6F73">
      <w:pPr>
        <w:pStyle w:val="Odstavecseseznamem"/>
        <w:numPr>
          <w:ilvl w:val="0"/>
          <w:numId w:val="1"/>
        </w:numPr>
        <w:rPr>
          <w:b/>
        </w:rPr>
      </w:pPr>
      <w:r w:rsidRPr="00496FCB">
        <w:rPr>
          <w:b/>
        </w:rPr>
        <w:t>Docházka žáků</w:t>
      </w:r>
    </w:p>
    <w:p w:rsidR="006C6F73" w:rsidRPr="00496FCB" w:rsidRDefault="0068475B" w:rsidP="006C6F73">
      <w:pPr>
        <w:pStyle w:val="Odstavecseseznamem"/>
        <w:numPr>
          <w:ilvl w:val="0"/>
          <w:numId w:val="5"/>
        </w:numPr>
        <w:rPr>
          <w:b/>
        </w:rPr>
      </w:pPr>
      <w:r w:rsidRPr="00496FCB">
        <w:t>Do družiny jsou žáci zapsáni na základě řádně vyplněné přihlášky zákonného zástupce žáka, kde je uveden rozvrh docházky žáka a způsob jeho odchodu. V případě jakékoli změny (bydliště, telefonní číslo, rodinné poměr</w:t>
      </w:r>
      <w:r w:rsidR="00A37EF4" w:rsidRPr="00496FCB">
        <w:t>y, apod.</w:t>
      </w:r>
      <w:r w:rsidRPr="00496FCB">
        <w:t xml:space="preserve">), je </w:t>
      </w:r>
      <w:r w:rsidR="00151FF4" w:rsidRPr="00496FCB">
        <w:t xml:space="preserve"> </w:t>
      </w:r>
      <w:r w:rsidRPr="00496FCB">
        <w:t xml:space="preserve">zákonný zástupce povinen tuto změnu ohlásit vedení školy. Žák, který odešel </w:t>
      </w:r>
      <w:r w:rsidRPr="00496FCB">
        <w:lastRenderedPageBreak/>
        <w:t>za účelem svých mimoškolních zájmových aktivit (např. centrum volného času, základní umělecká škola, sportovní kluby apod.), se již v daný den do školní družiny nevrací</w:t>
      </w:r>
    </w:p>
    <w:p w:rsidR="00DA25A0" w:rsidRPr="00496FCB" w:rsidRDefault="0068475B" w:rsidP="00DA25A0">
      <w:pPr>
        <w:pStyle w:val="Odstavecseseznamem"/>
        <w:numPr>
          <w:ilvl w:val="0"/>
          <w:numId w:val="5"/>
        </w:numPr>
        <w:shd w:val="clear" w:color="auto" w:fill="FFFFFF"/>
        <w:rPr>
          <w:rFonts w:cstheme="minorHAnsi"/>
          <w:sz w:val="28"/>
          <w:szCs w:val="28"/>
        </w:rPr>
      </w:pPr>
      <w:r w:rsidRPr="00496FCB">
        <w:t xml:space="preserve">Odchylky od </w:t>
      </w:r>
      <w:r w:rsidR="00A37EF4" w:rsidRPr="00496FCB">
        <w:t xml:space="preserve">pravidelné </w:t>
      </w:r>
      <w:r w:rsidRPr="00496FCB">
        <w:t xml:space="preserve">docházky nebo způsobu odchodu sdělí zákonní zástupci písemně. </w:t>
      </w:r>
      <w:r w:rsidRPr="00496FCB">
        <w:rPr>
          <w:b/>
          <w:bCs/>
        </w:rPr>
        <w:t>Na telefonické a ústní žádosti nereflektujeme. Předem známou nepřítomnost žáka rodiče oznamují písemně</w:t>
      </w:r>
      <w:r w:rsidR="002E7BC7" w:rsidRPr="00496FCB">
        <w:rPr>
          <w:b/>
          <w:bCs/>
        </w:rPr>
        <w:t xml:space="preserve"> vychovateli ve školní družině</w:t>
      </w:r>
      <w:r w:rsidRPr="00496FCB">
        <w:rPr>
          <w:b/>
          <w:bCs/>
        </w:rPr>
        <w:t xml:space="preserve">. </w:t>
      </w:r>
      <w:r w:rsidR="002E7BC7" w:rsidRPr="00496FCB">
        <w:rPr>
          <w:rFonts w:cstheme="minorHAnsi"/>
        </w:rPr>
        <w:t>Má-li být dítě (odcházející samo) uvolněno dříve nebo později než je uvedeno na přihlášce, musí rodiče (pouze zákonný zástupce = otec, matka</w:t>
      </w:r>
      <w:r w:rsidR="002E7AD0">
        <w:rPr>
          <w:rFonts w:cstheme="minorHAnsi"/>
        </w:rPr>
        <w:t>.</w:t>
      </w:r>
      <w:r w:rsidR="002E7BC7" w:rsidRPr="00496FCB">
        <w:rPr>
          <w:rFonts w:cstheme="minorHAnsi"/>
        </w:rPr>
        <w:t>) napsat písemnou omluvenku s uvedením jména, data a hodiny odchodu, větou: “Za své dítě přebírám po uvolnění plnou zodpovědnost” a podpis zák</w:t>
      </w:r>
      <w:r w:rsidR="0004672C" w:rsidRPr="00496FCB">
        <w:rPr>
          <w:rFonts w:cstheme="minorHAnsi"/>
        </w:rPr>
        <w:t>onného</w:t>
      </w:r>
      <w:r w:rsidR="002E7BC7" w:rsidRPr="00496FCB">
        <w:rPr>
          <w:rFonts w:cstheme="minorHAnsi"/>
        </w:rPr>
        <w:t xml:space="preserve"> zástupce. Bez omluvenky nebude dítě ze ŠD uvolněno. Omluvenky se předávají vychovatelce ŠD. Na telefonické zavolání </w:t>
      </w:r>
      <w:r w:rsidR="002E7BC7" w:rsidRPr="00496FCB">
        <w:rPr>
          <w:rFonts w:cstheme="minorHAnsi"/>
          <w:b/>
          <w:bCs/>
          <w:bdr w:val="none" w:sz="0" w:space="0" w:color="auto" w:frame="1"/>
        </w:rPr>
        <w:t>NEBUDE DÍTĚ ze ŠD PROPUŠTĚNO!</w:t>
      </w:r>
      <w:r w:rsidR="00DA25A0" w:rsidRPr="00496FCB">
        <w:rPr>
          <w:rFonts w:cstheme="minorHAnsi"/>
          <w:b/>
          <w:bCs/>
          <w:bdr w:val="none" w:sz="0" w:space="0" w:color="auto" w:frame="1"/>
        </w:rPr>
        <w:t xml:space="preserve"> Omluvenku je možné </w:t>
      </w:r>
      <w:r w:rsidR="00605AD2">
        <w:rPr>
          <w:rFonts w:cstheme="minorHAnsi"/>
          <w:b/>
          <w:bCs/>
          <w:bdr w:val="none" w:sz="0" w:space="0" w:color="auto" w:frame="1"/>
        </w:rPr>
        <w:t xml:space="preserve">zaslat on-line, případně </w:t>
      </w:r>
      <w:r w:rsidR="00DA25A0" w:rsidRPr="00496FCB">
        <w:rPr>
          <w:rFonts w:cstheme="minorHAnsi"/>
          <w:b/>
          <w:bCs/>
          <w:bdr w:val="none" w:sz="0" w:space="0" w:color="auto" w:frame="1"/>
        </w:rPr>
        <w:t xml:space="preserve">si stáhnout na webových stránkách školy: </w:t>
      </w:r>
      <w:hyperlink r:id="rId9" w:history="1">
        <w:r w:rsidR="00DA25A0" w:rsidRPr="00496FCB">
          <w:rPr>
            <w:rStyle w:val="Hypertextovodkaz"/>
            <w:rFonts w:cstheme="minorHAnsi"/>
            <w:b/>
            <w:bCs/>
            <w:color w:val="auto"/>
            <w:bdr w:val="none" w:sz="0" w:space="0" w:color="auto" w:frame="1"/>
          </w:rPr>
          <w:t>www.4zs.ricany.cz</w:t>
        </w:r>
      </w:hyperlink>
    </w:p>
    <w:p w:rsidR="0004672C" w:rsidRPr="00496FCB" w:rsidRDefault="0004672C" w:rsidP="0004672C">
      <w:pPr>
        <w:pStyle w:val="Odstavecseseznamem"/>
        <w:numPr>
          <w:ilvl w:val="0"/>
          <w:numId w:val="5"/>
        </w:numPr>
        <w:shd w:val="clear" w:color="auto" w:fill="FFFFFF"/>
        <w:rPr>
          <w:rFonts w:cstheme="minorHAnsi"/>
          <w:sz w:val="28"/>
          <w:szCs w:val="28"/>
        </w:rPr>
      </w:pPr>
      <w:r w:rsidRPr="00496FCB">
        <w:rPr>
          <w:rFonts w:cstheme="minorHAnsi"/>
          <w:bCs/>
          <w:bdr w:val="none" w:sz="0" w:space="0" w:color="auto" w:frame="1"/>
        </w:rPr>
        <w:t>Děti ze školní družiny mohou</w:t>
      </w:r>
      <w:r w:rsidR="001132AF" w:rsidRPr="00496FCB">
        <w:rPr>
          <w:rFonts w:cstheme="minorHAnsi"/>
          <w:bCs/>
          <w:bdr w:val="none" w:sz="0" w:space="0" w:color="auto" w:frame="1"/>
        </w:rPr>
        <w:t xml:space="preserve"> být vydány</w:t>
      </w:r>
      <w:r w:rsidRPr="00496FCB">
        <w:rPr>
          <w:rFonts w:cstheme="minorHAnsi"/>
          <w:bCs/>
          <w:bdr w:val="none" w:sz="0" w:space="0" w:color="auto" w:frame="1"/>
        </w:rPr>
        <w:t xml:space="preserve"> pouze zmocněnci k vyzvedávání, které uvedou zákonní zástupci v zápisovém lístku. Jiným osobám nebude dítě  vydáno</w:t>
      </w:r>
      <w:r w:rsidR="007B48AC">
        <w:rPr>
          <w:rFonts w:cstheme="minorHAnsi"/>
          <w:bCs/>
          <w:bdr w:val="none" w:sz="0" w:space="0" w:color="auto" w:frame="1"/>
        </w:rPr>
        <w:t>.</w:t>
      </w:r>
    </w:p>
    <w:p w:rsidR="0068475B" w:rsidRPr="007B48AC" w:rsidRDefault="0068475B" w:rsidP="006C6F73">
      <w:pPr>
        <w:pStyle w:val="Odstavecseseznamem"/>
        <w:numPr>
          <w:ilvl w:val="0"/>
          <w:numId w:val="5"/>
        </w:numPr>
      </w:pPr>
      <w:r w:rsidRPr="00496FCB">
        <w:t>Odhlášení z družiny je taktéž možné pouze písemně.</w:t>
      </w:r>
      <w:r w:rsidR="00DA25A0" w:rsidRPr="00496FCB">
        <w:t xml:space="preserve"> Vzor odhlášení dítěte ze školní družiny je také na webových stránkách školy. </w:t>
      </w:r>
      <w:r w:rsidRPr="00496FCB">
        <w:t xml:space="preserve"> Ředitel školy může rozhodnout o vyloučení žáka ze ŠD, pokud tento žák soustavně nebo významným způsobem </w:t>
      </w:r>
      <w:r w:rsidR="00A37EF4" w:rsidRPr="00496FCB">
        <w:t>porušuje</w:t>
      </w:r>
      <w:r w:rsidRPr="00496FCB">
        <w:t xml:space="preserve"> kázeň a pořádek, ohrožuje zdraví a bezpečnost ostatních nebo dlouhodobě svévolně nenavštěvuje ŠD. </w:t>
      </w:r>
      <w:r w:rsidR="007B48AC">
        <w:rPr>
          <w:b/>
          <w:bCs/>
        </w:rPr>
        <w:t>V </w:t>
      </w:r>
      <w:r w:rsidR="007B48AC" w:rsidRPr="007B48AC">
        <w:rPr>
          <w:bCs/>
        </w:rPr>
        <w:t>případě, že nebude uhrazen poplatek za školní družinu, bude postupováno dohodou, případně dle platných zákonů</w:t>
      </w:r>
      <w:r w:rsidR="007B48AC">
        <w:rPr>
          <w:bCs/>
        </w:rPr>
        <w:t>.</w:t>
      </w:r>
    </w:p>
    <w:p w:rsidR="00B773C8" w:rsidRPr="00496FCB" w:rsidRDefault="00A37EF4" w:rsidP="00A37EF4">
      <w:pPr>
        <w:pStyle w:val="Odstavecseseznamem"/>
        <w:numPr>
          <w:ilvl w:val="0"/>
          <w:numId w:val="5"/>
        </w:numPr>
        <w:rPr>
          <w:b/>
        </w:rPr>
      </w:pPr>
      <w:r w:rsidRPr="00496FCB">
        <w:t>Pokud n</w:t>
      </w:r>
      <w:r w:rsidR="00AA4760" w:rsidRPr="00496FCB">
        <w:t>ebude žák navštěvovat ŠD déle ja</w:t>
      </w:r>
      <w:r w:rsidRPr="00496FCB">
        <w:t>k 14 dnů v měsíci a nebude řádně omluven, je možnost vyloučení dítěte ze ŠD.</w:t>
      </w:r>
    </w:p>
    <w:p w:rsidR="00A37EF4" w:rsidRPr="00496FCB" w:rsidRDefault="00B773C8" w:rsidP="007D61E9">
      <w:pPr>
        <w:pStyle w:val="Odstavecseseznamem"/>
        <w:numPr>
          <w:ilvl w:val="0"/>
          <w:numId w:val="5"/>
        </w:numPr>
      </w:pPr>
      <w:r w:rsidRPr="00496FCB">
        <w:t xml:space="preserve">Pokud </w:t>
      </w:r>
      <w:r w:rsidR="00A37EF4" w:rsidRPr="00496FCB">
        <w:t xml:space="preserve">si </w:t>
      </w:r>
      <w:r w:rsidRPr="00496FCB">
        <w:t>dítě</w:t>
      </w:r>
      <w:r w:rsidR="00A37EF4" w:rsidRPr="00496FCB">
        <w:t xml:space="preserve"> nevyzvedne zákonný zástupce</w:t>
      </w:r>
      <w:r w:rsidRPr="00496FCB">
        <w:t xml:space="preserve"> do doby ukončení odpoledního provozu družiny (do </w:t>
      </w:r>
      <w:r w:rsidR="00DF7573" w:rsidRPr="00496FCB">
        <w:t>16,30</w:t>
      </w:r>
      <w:r w:rsidRPr="00496FCB">
        <w:t xml:space="preserve"> h)</w:t>
      </w:r>
      <w:r w:rsidR="00A37EF4" w:rsidRPr="00496FCB">
        <w:t>,</w:t>
      </w:r>
      <w:r w:rsidRPr="00496FCB">
        <w:t xml:space="preserve"> </w:t>
      </w:r>
      <w:r w:rsidR="00A37EF4" w:rsidRPr="00496FCB">
        <w:t>bude</w:t>
      </w:r>
      <w:r w:rsidRPr="00496FCB">
        <w:t xml:space="preserve"> informováno vedení školy a postupováno dle platných předpisů a následujícím způsobem: </w:t>
      </w:r>
    </w:p>
    <w:p w:rsidR="00B773C8" w:rsidRPr="00496FCB" w:rsidRDefault="00B773C8" w:rsidP="00535221">
      <w:pPr>
        <w:pStyle w:val="Odstavecseseznamem"/>
        <w:numPr>
          <w:ilvl w:val="0"/>
          <w:numId w:val="7"/>
        </w:numPr>
      </w:pPr>
      <w:r w:rsidRPr="00496FCB">
        <w:t>Vychovatelka školní družiny se bude snažit kontaktovat rodiče a zjistit důvod opoždění.</w:t>
      </w:r>
      <w:r w:rsidR="00BC26B8" w:rsidRPr="00496FCB">
        <w:t xml:space="preserve"> Dále informuje vedení školy-ŘŠ, ZŘŠ</w:t>
      </w:r>
    </w:p>
    <w:p w:rsidR="00836438" w:rsidRPr="00496FCB" w:rsidRDefault="00836438" w:rsidP="00B773C8">
      <w:pPr>
        <w:pStyle w:val="Odstavecseseznamem"/>
        <w:numPr>
          <w:ilvl w:val="0"/>
          <w:numId w:val="7"/>
        </w:numPr>
      </w:pPr>
      <w:r w:rsidRPr="00496FCB">
        <w:t>Pokud se ani telefonicky nepodaří zajistit spojení s rodiči, bude kontaktována Policie ČR a OSPOD.</w:t>
      </w:r>
    </w:p>
    <w:p w:rsidR="00A37EF4" w:rsidRPr="00496FCB" w:rsidRDefault="00A37EF4" w:rsidP="00B773C8">
      <w:pPr>
        <w:pStyle w:val="Odstavecseseznamem"/>
        <w:numPr>
          <w:ilvl w:val="0"/>
          <w:numId w:val="7"/>
        </w:numPr>
      </w:pPr>
      <w:r w:rsidRPr="00496FCB">
        <w:t>Na hlavních dveřích bude informace, kde je dítě umístěno</w:t>
      </w:r>
    </w:p>
    <w:p w:rsidR="00B773C8" w:rsidRPr="00496FCB" w:rsidRDefault="00B773C8" w:rsidP="007D61E9">
      <w:pPr>
        <w:pStyle w:val="Odstavecseseznamem"/>
        <w:numPr>
          <w:ilvl w:val="0"/>
          <w:numId w:val="32"/>
        </w:numPr>
      </w:pPr>
      <w:r w:rsidRPr="00496FCB">
        <w:t xml:space="preserve">Pokud </w:t>
      </w:r>
      <w:r w:rsidR="007D61E9" w:rsidRPr="00496FCB">
        <w:t>si zákonný zástupce nevyzvedne dítě opakovaně do konce provozní doby školní družiny-  tj. do 16,30 hod</w:t>
      </w:r>
      <w:r w:rsidRPr="00496FCB">
        <w:t>, ředitelka školy vydá rozhodnutí o vyloučení ze školní družiny</w:t>
      </w:r>
      <w:r w:rsidR="007D61E9" w:rsidRPr="00496FCB">
        <w:t>.</w:t>
      </w:r>
    </w:p>
    <w:p w:rsidR="00882149" w:rsidRPr="00496FCB" w:rsidRDefault="00882149" w:rsidP="00882149">
      <w:pPr>
        <w:rPr>
          <w:b/>
        </w:rPr>
      </w:pPr>
    </w:p>
    <w:p w:rsidR="00836438" w:rsidRPr="00496FCB" w:rsidRDefault="00882149" w:rsidP="00836438">
      <w:pPr>
        <w:pStyle w:val="Odstavecseseznamem"/>
        <w:numPr>
          <w:ilvl w:val="0"/>
          <w:numId w:val="1"/>
        </w:numPr>
        <w:rPr>
          <w:b/>
        </w:rPr>
      </w:pPr>
      <w:r w:rsidRPr="00496FCB">
        <w:rPr>
          <w:b/>
        </w:rPr>
        <w:t>Úhrada neinvestičních nákladů</w:t>
      </w:r>
    </w:p>
    <w:p w:rsidR="00836438" w:rsidRPr="00496FCB" w:rsidRDefault="00836438" w:rsidP="00836438">
      <w:pPr>
        <w:pStyle w:val="Odstavecseseznamem"/>
        <w:numPr>
          <w:ilvl w:val="0"/>
          <w:numId w:val="15"/>
        </w:numPr>
        <w:jc w:val="both"/>
      </w:pPr>
      <w:r w:rsidRPr="00496FCB">
        <w:t>Úhrada poplatku za školní družinu se řídí ustanovení</w:t>
      </w:r>
      <w:r w:rsidR="007D61E9" w:rsidRPr="00496FCB">
        <w:t>mi</w:t>
      </w:r>
      <w:r w:rsidRPr="00496FCB">
        <w:t xml:space="preserve"> zákona č. 561/2004 Sb. o předškolním, základním středním, vyšším odborném a jiném vzdělávání (školský zákon)</w:t>
      </w:r>
      <w:r w:rsidR="00BC2B3E" w:rsidRPr="00496FCB">
        <w:t xml:space="preserve">, </w:t>
      </w:r>
      <w:r w:rsidRPr="00496FCB">
        <w:t>a vyhlášky č. 74/2005 Sb., o zájmovém vzdělávání.</w:t>
      </w:r>
      <w:r w:rsidR="002E7AD0">
        <w:t xml:space="preserve"> Výši úhrady od 1.9.2024 určuje zřizovatel školy</w:t>
      </w:r>
      <w:r w:rsidRPr="00496FCB">
        <w:t xml:space="preserve">.  </w:t>
      </w:r>
    </w:p>
    <w:p w:rsidR="00DF7573" w:rsidRPr="00496FCB" w:rsidRDefault="002E7AD0" w:rsidP="002456B6">
      <w:pPr>
        <w:pStyle w:val="Odstavecseseznamem"/>
        <w:numPr>
          <w:ilvl w:val="0"/>
          <w:numId w:val="11"/>
        </w:numPr>
        <w:rPr>
          <w:b/>
        </w:rPr>
      </w:pPr>
      <w:r>
        <w:t xml:space="preserve">Na základě rozhodnutí zřizovatele školy, č. usnesení 24-04-004 </w:t>
      </w:r>
      <w:r w:rsidRPr="00B7322D">
        <w:t>ze dne</w:t>
      </w:r>
      <w:r>
        <w:t xml:space="preserve"> 29.1.2024 ,</w:t>
      </w:r>
      <w:r w:rsidR="00882149" w:rsidRPr="00496FCB">
        <w:t xml:space="preserve"> </w:t>
      </w:r>
      <w:r>
        <w:t>je stanovena</w:t>
      </w:r>
      <w:r w:rsidR="007D61E9" w:rsidRPr="00496FCB">
        <w:t xml:space="preserve"> </w:t>
      </w:r>
      <w:r>
        <w:t>výše</w:t>
      </w:r>
      <w:r w:rsidR="00DF7573" w:rsidRPr="00496FCB">
        <w:t xml:space="preserve"> příspěvku na </w:t>
      </w:r>
      <w:r>
        <w:t>3</w:t>
      </w:r>
      <w:r w:rsidR="00990856" w:rsidRPr="00496FCB">
        <w:t>50</w:t>
      </w:r>
      <w:r w:rsidR="00DF7573" w:rsidRPr="00496FCB">
        <w:t xml:space="preserve"> </w:t>
      </w:r>
      <w:r w:rsidR="00882149" w:rsidRPr="00496FCB">
        <w:t>Kč měsíčně na 1 dítě</w:t>
      </w:r>
      <w:r>
        <w:t>, pro školní rok 2024/2025</w:t>
      </w:r>
      <w:r w:rsidR="00AD5CBE">
        <w:t>.</w:t>
      </w:r>
      <w:r w:rsidR="00882149" w:rsidRPr="00496FCB">
        <w:t xml:space="preserve"> Příspěvek platí rodiče bezhotovostně převodem na účet školy u České spořitelny, číslo účtu: 428455399/0800, variabilní symbol je číslo přidělené podle seznamu dětí zapsaných do školní družiny.</w:t>
      </w:r>
      <w:r w:rsidR="00836438" w:rsidRPr="00496FCB">
        <w:t xml:space="preserve"> </w:t>
      </w:r>
    </w:p>
    <w:p w:rsidR="0004672C" w:rsidRPr="00496FCB" w:rsidRDefault="00882149" w:rsidP="007D61E9">
      <w:pPr>
        <w:pStyle w:val="Odstavecseseznamem"/>
        <w:numPr>
          <w:ilvl w:val="0"/>
          <w:numId w:val="11"/>
        </w:numPr>
      </w:pPr>
      <w:r w:rsidRPr="00496FCB">
        <w:lastRenderedPageBreak/>
        <w:t>Příspěvek z</w:t>
      </w:r>
      <w:r w:rsidR="0004672C" w:rsidRPr="00496FCB">
        <w:t>a pobyt žáka ve ŠD platí zákonní zástupci následujícím způsobem: Platbu je nutno uhradit do 20. 9. každého školního roku pro měsíce září - prosinec a do 20. 1. stejného školního roku pro měsíce leden - červen. Do 5 dnů po nástupu dítěte, žáka do zařízení ŠD, pokud žák nastupuje v průběhu roku.</w:t>
      </w:r>
    </w:p>
    <w:p w:rsidR="000D4E43" w:rsidRDefault="0004672C" w:rsidP="007D61E9">
      <w:pPr>
        <w:pStyle w:val="Odstavecseseznamem"/>
        <w:numPr>
          <w:ilvl w:val="0"/>
          <w:numId w:val="11"/>
        </w:numPr>
      </w:pPr>
      <w:r w:rsidRPr="00496FCB">
        <w:t xml:space="preserve">Platbu lze provádět: </w:t>
      </w:r>
      <w:r w:rsidR="002E7AD0">
        <w:t>1400</w:t>
      </w:r>
      <w:r w:rsidRPr="00496FCB">
        <w:t xml:space="preserve">,- Kč (IX. - XII.) </w:t>
      </w:r>
      <w:r w:rsidR="003A2815">
        <w:t xml:space="preserve"> </w:t>
      </w:r>
      <w:r w:rsidRPr="00496FCB">
        <w:t xml:space="preserve">na účet našeho zařízení: 428455399/0800, variabilní symbol /VS/ - dostane žák v příslušném školním roce, </w:t>
      </w:r>
      <w:r w:rsidRPr="00496FCB">
        <w:rPr>
          <w:bCs/>
        </w:rPr>
        <w:t>poznámka pro příjemce:</w:t>
      </w:r>
      <w:r w:rsidRPr="00496FCB">
        <w:t> jméno, příjmení a třída žáka. Pozor – každý žák má v novém školním roce nový variabilní symbol !!!</w:t>
      </w:r>
      <w:r w:rsidR="002E7AD0">
        <w:t xml:space="preserve"> </w:t>
      </w:r>
      <w:r w:rsidR="000D4E43">
        <w:t>Platba na období (I-VI) je ve výši 2.100 Kč.</w:t>
      </w:r>
    </w:p>
    <w:p w:rsidR="00882149" w:rsidRPr="00496FCB" w:rsidRDefault="002E7AD0" w:rsidP="007D61E9">
      <w:pPr>
        <w:pStyle w:val="Odstavecseseznamem"/>
        <w:numPr>
          <w:ilvl w:val="0"/>
          <w:numId w:val="11"/>
        </w:numPr>
      </w:pPr>
      <w:r>
        <w:t>Částka na rok školní rok 2025/2026 bude opět určena zřizovatelem.</w:t>
      </w:r>
    </w:p>
    <w:p w:rsidR="0004672C" w:rsidRPr="00496FCB" w:rsidRDefault="0004672C" w:rsidP="007D61E9">
      <w:pPr>
        <w:pStyle w:val="Odstavecseseznamem"/>
        <w:numPr>
          <w:ilvl w:val="0"/>
          <w:numId w:val="11"/>
        </w:numPr>
      </w:pPr>
      <w:r w:rsidRPr="00496FCB">
        <w:t>Při předčasném ukončení docházky do ŠD bude zbývající přeplatek vrácen na základě písemného vyrozumění (prosinec nebo červen).</w:t>
      </w:r>
    </w:p>
    <w:p w:rsidR="0004672C" w:rsidRPr="00496FCB" w:rsidRDefault="0004672C" w:rsidP="007D61E9">
      <w:pPr>
        <w:pStyle w:val="Odstavecseseznamem"/>
        <w:numPr>
          <w:ilvl w:val="0"/>
          <w:numId w:val="11"/>
        </w:numPr>
      </w:pPr>
      <w:r w:rsidRPr="00496FCB">
        <w:t>Odhlášení dítěte z docházky do ŠD je nutno podat písemně vedení školy ještě před započetím nového měsíce, aby rodičům nevznikla povinnost provést platbu v již nově započatém měsíci.</w:t>
      </w:r>
    </w:p>
    <w:p w:rsidR="0004672C" w:rsidRPr="00496FCB" w:rsidRDefault="0004672C" w:rsidP="007D61E9">
      <w:pPr>
        <w:pStyle w:val="Odstavecseseznamem"/>
        <w:numPr>
          <w:ilvl w:val="0"/>
          <w:numId w:val="11"/>
        </w:numPr>
      </w:pPr>
      <w:r w:rsidRPr="00496FCB">
        <w:t>V případě uzavření školní družiny z důvodu mimořádných událostí- uzavření školy, dodržení homogenity skupin,… bude uhrazený příspěvek vrácen na účet zákonného zástupce na základě jeho podané žádosti</w:t>
      </w:r>
    </w:p>
    <w:p w:rsidR="0004672C" w:rsidRPr="00496FCB" w:rsidRDefault="00882149" w:rsidP="0004672C">
      <w:pPr>
        <w:pStyle w:val="Odstavecseseznamem"/>
        <w:numPr>
          <w:ilvl w:val="0"/>
          <w:numId w:val="11"/>
        </w:numPr>
        <w:rPr>
          <w:b/>
        </w:rPr>
      </w:pPr>
      <w:r w:rsidRPr="00496FCB">
        <w:t>Příspěvek hradí plátce v plné výši od doby nástupu dítěte do školní družiny i při nepravidelné docházce, a to až do doby ukončení docházky dítěte do zařízení. Při</w:t>
      </w:r>
      <w:r w:rsidR="009A2FD4" w:rsidRPr="00496FCB">
        <w:t xml:space="preserve"> omluvené </w:t>
      </w:r>
      <w:r w:rsidRPr="00496FCB">
        <w:t xml:space="preserve">absenci dítěte </w:t>
      </w:r>
      <w:r w:rsidR="009A2FD4" w:rsidRPr="00496FCB">
        <w:t xml:space="preserve">v době trvání </w:t>
      </w:r>
      <w:r w:rsidRPr="00496FCB">
        <w:t>do jednoho měsíce se příspěvek plátci nevrací.</w:t>
      </w:r>
    </w:p>
    <w:p w:rsidR="009A2FD4" w:rsidRPr="00496FCB" w:rsidRDefault="00882149" w:rsidP="009A2FD4">
      <w:pPr>
        <w:pStyle w:val="Odstavecseseznamem"/>
        <w:numPr>
          <w:ilvl w:val="0"/>
          <w:numId w:val="11"/>
        </w:numPr>
        <w:rPr>
          <w:b/>
        </w:rPr>
      </w:pPr>
      <w:r w:rsidRPr="00496FCB">
        <w:t>Úplata může být snížena nebo prominuta podle §11 odst.3) vyhlášky č.</w:t>
      </w:r>
      <w:r w:rsidR="006D23F7" w:rsidRPr="00496FCB">
        <w:t>279/2012</w:t>
      </w:r>
      <w:r w:rsidRPr="00496FCB">
        <w:t xml:space="preserve"> Sb., o zájmovém vzdělávání</w:t>
      </w:r>
      <w:r w:rsidR="009A2FD4" w:rsidRPr="00496FCB">
        <w:t>:</w:t>
      </w:r>
    </w:p>
    <w:p w:rsidR="009A2FD4" w:rsidRPr="00496FCB" w:rsidRDefault="009A2FD4" w:rsidP="009A2FD4">
      <w:pPr>
        <w:pStyle w:val="Normlnweb"/>
        <w:numPr>
          <w:ilvl w:val="0"/>
          <w:numId w:val="33"/>
        </w:numPr>
      </w:pPr>
      <w:r w:rsidRPr="00496FCB">
        <w:t>účastník nebo jeho zákonný zástupce je příjemcem opakujících se dávek pomoci v hmotné nouzi podle zákona o pomoci v hmotné nouzi,</w:t>
      </w:r>
    </w:p>
    <w:p w:rsidR="009A2FD4" w:rsidRPr="00496FCB" w:rsidRDefault="009A2FD4" w:rsidP="009A2FD4">
      <w:pPr>
        <w:pStyle w:val="Normlnweb"/>
        <w:numPr>
          <w:ilvl w:val="0"/>
          <w:numId w:val="33"/>
        </w:numPr>
      </w:pPr>
      <w:r w:rsidRPr="00496FCB">
        <w:t>účastníkovi nebo jeho zákonnému zástupci náleží zvýšení příspěvku na péči podle zákona o sociálních službách, nebo</w:t>
      </w:r>
    </w:p>
    <w:p w:rsidR="009A2FD4" w:rsidRPr="00496FCB" w:rsidRDefault="009A2FD4" w:rsidP="009A2FD4">
      <w:pPr>
        <w:pStyle w:val="Normlnweb"/>
        <w:numPr>
          <w:ilvl w:val="0"/>
          <w:numId w:val="33"/>
        </w:numPr>
      </w:pPr>
      <w:r w:rsidRPr="00496FCB">
        <w:t>účastník svěřený do pěstounské péče má nárok na příspěvek na úhradu potřeb dítěte podle zákona o státní sociální podpoře a tuto skutečnost prokáže řediteli</w:t>
      </w:r>
    </w:p>
    <w:p w:rsidR="00882149" w:rsidRPr="00496FCB" w:rsidRDefault="00882149" w:rsidP="00882149">
      <w:pPr>
        <w:pStyle w:val="Odstavecseseznamem"/>
        <w:numPr>
          <w:ilvl w:val="0"/>
          <w:numId w:val="13"/>
        </w:numPr>
        <w:spacing w:before="48" w:after="48" w:line="288" w:lineRule="atLeast"/>
        <w:jc w:val="both"/>
      </w:pPr>
      <w:r w:rsidRPr="00496FCB">
        <w:t>Nárok na osvobození se uplatňuje u ředitele školy vždy na jedno platební období.</w:t>
      </w:r>
    </w:p>
    <w:p w:rsidR="00882149" w:rsidRPr="00496FCB" w:rsidRDefault="00882149" w:rsidP="00882149">
      <w:pPr>
        <w:pStyle w:val="Odstavecseseznamem"/>
        <w:numPr>
          <w:ilvl w:val="0"/>
          <w:numId w:val="13"/>
        </w:numPr>
        <w:spacing w:before="48" w:after="48" w:line="288" w:lineRule="atLeast"/>
        <w:jc w:val="both"/>
      </w:pPr>
      <w:r w:rsidRPr="00496FCB">
        <w:t>Plátce, který neprokáže nárok na prominutí, je povinen uhradit úplatu v plné výši.</w:t>
      </w:r>
    </w:p>
    <w:p w:rsidR="00882149" w:rsidRPr="00496FCB" w:rsidRDefault="00882149" w:rsidP="00882149">
      <w:pPr>
        <w:pStyle w:val="Odstavecseseznamem"/>
        <w:numPr>
          <w:ilvl w:val="0"/>
          <w:numId w:val="13"/>
        </w:numPr>
        <w:spacing w:before="48" w:after="48" w:line="288" w:lineRule="atLeast"/>
        <w:jc w:val="both"/>
      </w:pPr>
      <w:r w:rsidRPr="00496FCB">
        <w:t>Plátci může být prominuta úplata, a to v případě absence dítěte po dobu jednoho a maximálně šesti měsíců. Nepřítomnost dítěte musí být potvrzena ředitelem školy a ošetřujícím lékařem.</w:t>
      </w:r>
    </w:p>
    <w:p w:rsidR="00882149" w:rsidRPr="00496FCB" w:rsidRDefault="00882149" w:rsidP="00882149">
      <w:pPr>
        <w:pStyle w:val="Odstavecseseznamem"/>
        <w:numPr>
          <w:ilvl w:val="0"/>
          <w:numId w:val="13"/>
        </w:numPr>
        <w:spacing w:before="48" w:after="48" w:line="288" w:lineRule="atLeast"/>
        <w:jc w:val="both"/>
      </w:pPr>
      <w:r w:rsidRPr="00496FCB">
        <w:rPr>
          <w:bCs/>
        </w:rPr>
        <w:t>V případě včasného nezaplacení úplaty nebo zaplacení v nesprávné výši uhradí plátce penále ve výši 20 Kč za každý započatý dlužný měsíc.</w:t>
      </w:r>
    </w:p>
    <w:p w:rsidR="00836438" w:rsidRPr="00496FCB" w:rsidRDefault="00836438" w:rsidP="00882149">
      <w:pPr>
        <w:pStyle w:val="Odstavecseseznamem"/>
        <w:numPr>
          <w:ilvl w:val="0"/>
          <w:numId w:val="13"/>
        </w:numPr>
        <w:spacing w:before="48" w:after="48" w:line="288" w:lineRule="atLeast"/>
        <w:jc w:val="both"/>
      </w:pPr>
      <w:r w:rsidRPr="00496FCB">
        <w:rPr>
          <w:bCs/>
        </w:rPr>
        <w:t xml:space="preserve">Obědy si zajišťují zákonní zástupci sami prostřednictvím firmy </w:t>
      </w:r>
      <w:r w:rsidR="001F7EEB" w:rsidRPr="00496FCB">
        <w:rPr>
          <w:bCs/>
        </w:rPr>
        <w:t>Arter</w:t>
      </w:r>
      <w:r w:rsidR="00BC26B8" w:rsidRPr="00496FCB">
        <w:rPr>
          <w:bCs/>
        </w:rPr>
        <w:t>,</w:t>
      </w:r>
      <w:r w:rsidRPr="00496FCB">
        <w:rPr>
          <w:bCs/>
        </w:rPr>
        <w:t xml:space="preserve"> spol.s.r.o.</w:t>
      </w:r>
      <w:r w:rsidR="009A2FD4" w:rsidRPr="00496FCB">
        <w:rPr>
          <w:bCs/>
        </w:rPr>
        <w:t>, obědy musí být zaplaceny včas. Jídlo si volí rodiče sami</w:t>
      </w:r>
      <w:r w:rsidR="00C13425" w:rsidRPr="00496FCB">
        <w:rPr>
          <w:bCs/>
        </w:rPr>
        <w:t>. Vychovatelky nevolí jídla pro děti.</w:t>
      </w:r>
    </w:p>
    <w:p w:rsidR="00D7635E" w:rsidRPr="00496FCB" w:rsidRDefault="00D7635E" w:rsidP="00D7635E">
      <w:pPr>
        <w:spacing w:before="48" w:after="48" w:line="288" w:lineRule="atLeast"/>
        <w:jc w:val="both"/>
        <w:rPr>
          <w:b/>
        </w:rPr>
      </w:pPr>
    </w:p>
    <w:p w:rsidR="00836438" w:rsidRPr="00496FCB" w:rsidRDefault="00D7635E" w:rsidP="00D7635E">
      <w:pPr>
        <w:pStyle w:val="Odstavecseseznamem"/>
        <w:numPr>
          <w:ilvl w:val="0"/>
          <w:numId w:val="1"/>
        </w:numPr>
        <w:spacing w:before="48" w:after="48" w:line="288" w:lineRule="atLeast"/>
        <w:jc w:val="both"/>
        <w:rPr>
          <w:b/>
        </w:rPr>
      </w:pPr>
      <w:r w:rsidRPr="00496FCB">
        <w:rPr>
          <w:b/>
        </w:rPr>
        <w:t>Chování ve školní družině, bezpečnost a ochrana zdraví</w:t>
      </w:r>
    </w:p>
    <w:p w:rsidR="00D7635E" w:rsidRPr="00496FCB" w:rsidRDefault="00891899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Družina organizuje zájmové vzdělávání pro účastníky přihlášené k pravidelné denní docházce</w:t>
      </w:r>
    </w:p>
    <w:p w:rsidR="00891899" w:rsidRPr="00496FCB" w:rsidRDefault="00891899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Družina umožňuje účastníkům odpočinkové činnosti a přípravu na vyučování</w:t>
      </w:r>
    </w:p>
    <w:p w:rsidR="00891899" w:rsidRPr="00496FCB" w:rsidRDefault="00891899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lastRenderedPageBreak/>
        <w:t>Děti docházejí do ŠD podle</w:t>
      </w:r>
      <w:r w:rsidR="008E2838" w:rsidRPr="00496FCB">
        <w:t xml:space="preserve"> časového rozvržení zapsaného v</w:t>
      </w:r>
      <w:r w:rsidR="009A2FD4" w:rsidRPr="00496FCB">
        <w:t xml:space="preserve"> přihlášce</w:t>
      </w:r>
      <w:r w:rsidRPr="00496FCB">
        <w:t>, dbají pokynů vychovatelky, nevzdalují se bez dovolení od skupiny. Vychovatelka je přítomna při všech činnostech dětí.</w:t>
      </w:r>
    </w:p>
    <w:p w:rsidR="00982403" w:rsidRPr="00496FCB" w:rsidRDefault="007277C9" w:rsidP="00982403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Děti se řídí Řádem školy. Dodržují zásady hygieny a společenského chován</w:t>
      </w:r>
      <w:r w:rsidR="009A2FD4" w:rsidRPr="00496FCB">
        <w:t>í</w:t>
      </w:r>
      <w:r w:rsidRPr="00496FCB">
        <w:t xml:space="preserve"> tak, aby chránily své zdraví i zdraví svých spolužáků</w:t>
      </w:r>
      <w:r w:rsidR="008E2838" w:rsidRPr="00496FCB">
        <w:t>.</w:t>
      </w:r>
    </w:p>
    <w:p w:rsidR="00582AC4" w:rsidRPr="00496FCB" w:rsidRDefault="00582AC4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Žáci dodržují řády odborných učeben, tělocvičny, dílny, pokud do nich při zájmovém vzdělávání vstupují</w:t>
      </w:r>
    </w:p>
    <w:p w:rsidR="00582AC4" w:rsidRPr="00496FCB" w:rsidRDefault="00582AC4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Při vycházkách a pobytech na hřišti jsou žáci opakovaně seznamováni s pravidly bezpečnosti, bezpodmínečně dodržují pokyny a příkazy vychovatelky</w:t>
      </w:r>
    </w:p>
    <w:p w:rsidR="00582AC4" w:rsidRPr="00496FCB" w:rsidRDefault="00582AC4" w:rsidP="00C13425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Každý úraz, poranění či nehodu, k níž dojde v souvislost</w:t>
      </w:r>
      <w:r w:rsidR="008E2838" w:rsidRPr="00496FCB">
        <w:t xml:space="preserve">i s </w:t>
      </w:r>
      <w:r w:rsidRPr="00496FCB">
        <w:t>činností družiny, okamžitě hlásí děti vychovatelce. Zdravotní indispozici dítě neprodleně ohlásí vychovatelce, která poskytne potřebnou péči, uv</w:t>
      </w:r>
      <w:r w:rsidR="00BC26B8" w:rsidRPr="00496FCB">
        <w:t xml:space="preserve">ědomí vedení školy a </w:t>
      </w:r>
      <w:r w:rsidRPr="00496FCB">
        <w:t xml:space="preserve">zákonné zástupce, případně zajistí transport nemocného dítěte vždy v doprovodu </w:t>
      </w:r>
      <w:r w:rsidR="008E2838" w:rsidRPr="00496FCB">
        <w:t xml:space="preserve">pedagogického pracovníka </w:t>
      </w:r>
      <w:r w:rsidRPr="00496FCB">
        <w:t>či jiné pověřené osoby.</w:t>
      </w:r>
    </w:p>
    <w:p w:rsidR="00582AC4" w:rsidRPr="00496FCB" w:rsidRDefault="00582AC4" w:rsidP="00582AC4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Při vycházkách a pobytech na hřišti jsou žáci opakovaně seznamováni s pravidly bezpečnosti, bezpodmínečně dodržují pokyny a příkazy vychovatelky</w:t>
      </w:r>
    </w:p>
    <w:p w:rsidR="007277C9" w:rsidRPr="00496FCB" w:rsidRDefault="007277C9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Oděv, boty a aktovku si odkládají na určené místo. Je vhodné, aby zaměnitelné věci byly podepsané (boty, cvičky, bačko</w:t>
      </w:r>
      <w:r w:rsidR="008E2838" w:rsidRPr="00496FCB">
        <w:t>ry, apod.</w:t>
      </w:r>
      <w:r w:rsidR="00C13425" w:rsidRPr="00496FCB">
        <w:t>) děti si mohou přinést přev</w:t>
      </w:r>
      <w:r w:rsidRPr="00496FCB">
        <w:t>lečení, které používají na TV a na vycházky.</w:t>
      </w:r>
    </w:p>
    <w:p w:rsidR="007277C9" w:rsidRDefault="007277C9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 w:rsidRPr="00496FCB">
        <w:t>Do školní družiny děti nenosí</w:t>
      </w:r>
      <w:r w:rsidR="00582AC4" w:rsidRPr="00496FCB">
        <w:t xml:space="preserve"> drahé věci, velké obnosy peněz</w:t>
      </w:r>
      <w:r w:rsidR="006D23F7" w:rsidRPr="00496FCB">
        <w:t>, hračky</w:t>
      </w:r>
      <w:r w:rsidR="00582AC4" w:rsidRPr="00496FCB">
        <w:t>- škola za jejich ztrátu neručí.</w:t>
      </w:r>
    </w:p>
    <w:p w:rsidR="000D4E43" w:rsidRDefault="000D4E43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>
        <w:t>Není povoleno používat ve školní družině mobilní telefony, chytré hodinky, a další digitální zařízení.</w:t>
      </w:r>
    </w:p>
    <w:p w:rsidR="000F41C5" w:rsidRPr="00496FCB" w:rsidRDefault="000F41C5" w:rsidP="00891899">
      <w:pPr>
        <w:pStyle w:val="Odstavecseseznamem"/>
        <w:numPr>
          <w:ilvl w:val="0"/>
          <w:numId w:val="17"/>
        </w:numPr>
        <w:spacing w:before="48" w:after="48" w:line="288" w:lineRule="atLeast"/>
        <w:jc w:val="both"/>
      </w:pPr>
      <w:r>
        <w:t>Evidence žáků je vedena v listinné podobě</w:t>
      </w:r>
    </w:p>
    <w:p w:rsidR="00BC26B8" w:rsidRPr="00496FCB" w:rsidRDefault="00BC26B8" w:rsidP="00BC26B8">
      <w:pPr>
        <w:spacing w:before="48" w:after="48" w:line="288" w:lineRule="atLeast"/>
        <w:ind w:left="360"/>
        <w:jc w:val="both"/>
      </w:pPr>
    </w:p>
    <w:p w:rsidR="001777F5" w:rsidRPr="00496FCB" w:rsidRDefault="001777F5" w:rsidP="001777F5">
      <w:pPr>
        <w:pStyle w:val="Odstavecseseznamem"/>
        <w:numPr>
          <w:ilvl w:val="0"/>
          <w:numId w:val="1"/>
        </w:numPr>
        <w:spacing w:before="48" w:after="48" w:line="288" w:lineRule="atLeast"/>
        <w:jc w:val="both"/>
        <w:rPr>
          <w:b/>
        </w:rPr>
      </w:pPr>
      <w:r w:rsidRPr="00496FCB">
        <w:rPr>
          <w:b/>
        </w:rPr>
        <w:t>Práva a povinnosti žáků</w:t>
      </w:r>
      <w:r w:rsidR="008F3BF8" w:rsidRPr="00496FCB">
        <w:rPr>
          <w:b/>
        </w:rPr>
        <w:t xml:space="preserve"> a jejich zákonných zástupců</w:t>
      </w:r>
    </w:p>
    <w:p w:rsidR="001777F5" w:rsidRPr="00496FCB" w:rsidRDefault="001777F5" w:rsidP="001777F5">
      <w:pPr>
        <w:pStyle w:val="Odstavecseseznamem"/>
        <w:numPr>
          <w:ilvl w:val="0"/>
          <w:numId w:val="22"/>
        </w:numPr>
        <w:spacing w:before="48" w:after="48" w:line="288" w:lineRule="atLeast"/>
        <w:jc w:val="both"/>
      </w:pPr>
      <w:r w:rsidRPr="00496FCB">
        <w:t>Žáci docházející do školní družiny</w:t>
      </w:r>
      <w:r w:rsidR="008E2838" w:rsidRPr="00496FCB">
        <w:t>,</w:t>
      </w:r>
      <w:r w:rsidRPr="00496FCB">
        <w:t xml:space="preserve"> mají všechna práva dítěte, jak jsou stanov</w:t>
      </w:r>
      <w:r w:rsidR="008E2838" w:rsidRPr="00496FCB">
        <w:t>ená v „Úmluvě o právech dítěte“</w:t>
      </w:r>
    </w:p>
    <w:p w:rsidR="008F3BF8" w:rsidRPr="00496FCB" w:rsidRDefault="001777F5" w:rsidP="008F3BF8">
      <w:pPr>
        <w:pStyle w:val="Odstavecseseznamem"/>
        <w:numPr>
          <w:ilvl w:val="0"/>
          <w:numId w:val="22"/>
        </w:numPr>
        <w:spacing w:before="48" w:after="48" w:line="288" w:lineRule="atLeast"/>
        <w:jc w:val="both"/>
        <w:rPr>
          <w:b/>
        </w:rPr>
      </w:pPr>
      <w:r w:rsidRPr="00496FCB">
        <w:rPr>
          <w:b/>
        </w:rPr>
        <w:t>Žáci docházející do školní družiny mají právo</w:t>
      </w:r>
      <w:r w:rsidR="008F3BF8" w:rsidRPr="00496FCB">
        <w:rPr>
          <w:b/>
        </w:rPr>
        <w:t>:</w:t>
      </w:r>
    </w:p>
    <w:p w:rsidR="008F3BF8" w:rsidRPr="00496FCB" w:rsidRDefault="001777F5" w:rsidP="008F3BF8">
      <w:pPr>
        <w:pStyle w:val="Odstavecseseznamem"/>
        <w:numPr>
          <w:ilvl w:val="0"/>
          <w:numId w:val="23"/>
        </w:numPr>
        <w:spacing w:before="48" w:after="48" w:line="288" w:lineRule="atLeast"/>
        <w:jc w:val="both"/>
      </w:pPr>
      <w:r w:rsidRPr="00496FCB">
        <w:t xml:space="preserve">na svobodu myšlení, svědomí, náboženství, svobodu projevu, </w:t>
      </w:r>
    </w:p>
    <w:p w:rsidR="008F3BF8" w:rsidRPr="00496FCB" w:rsidRDefault="001777F5" w:rsidP="008F3BF8">
      <w:pPr>
        <w:pStyle w:val="Odstavecseseznamem"/>
        <w:numPr>
          <w:ilvl w:val="0"/>
          <w:numId w:val="23"/>
        </w:numPr>
        <w:spacing w:before="48" w:after="48" w:line="288" w:lineRule="atLeast"/>
        <w:jc w:val="both"/>
      </w:pPr>
      <w:r w:rsidRPr="00496FCB">
        <w:t>na účast na výchovných,</w:t>
      </w:r>
      <w:r w:rsidR="008E2838" w:rsidRPr="00496FCB">
        <w:t xml:space="preserve"> vzdělávacích, zájmových, popř. </w:t>
      </w:r>
      <w:r w:rsidR="00151FF4" w:rsidRPr="00496FCB">
        <w:t>te</w:t>
      </w:r>
      <w:r w:rsidRPr="00496FCB">
        <w:t>matických akcích zajišť</w:t>
      </w:r>
      <w:r w:rsidR="008F3BF8" w:rsidRPr="00496FCB">
        <w:t xml:space="preserve">ovaných školní družinou, </w:t>
      </w:r>
    </w:p>
    <w:p w:rsidR="008F3BF8" w:rsidRPr="00496FCB" w:rsidRDefault="008E2838" w:rsidP="008F3BF8">
      <w:pPr>
        <w:pStyle w:val="Odstavecseseznamem"/>
        <w:numPr>
          <w:ilvl w:val="0"/>
          <w:numId w:val="23"/>
        </w:numPr>
        <w:spacing w:before="48" w:after="48" w:line="288" w:lineRule="atLeast"/>
        <w:jc w:val="both"/>
      </w:pPr>
      <w:r w:rsidRPr="00496FCB">
        <w:t>Žáci mají právo na zabezpečení blokování přístupu k informacím</w:t>
      </w:r>
      <w:r w:rsidR="008F3BF8" w:rsidRPr="00496FCB">
        <w:t>, které poškozují jejich duchovní, morální a sociální rozvoj</w:t>
      </w:r>
      <w:r w:rsidRPr="00496FCB">
        <w:t>.</w:t>
      </w:r>
    </w:p>
    <w:p w:rsidR="0086784E" w:rsidRPr="00496FCB" w:rsidRDefault="0086784E" w:rsidP="008F3BF8">
      <w:pPr>
        <w:pStyle w:val="Odstavecseseznamem"/>
        <w:numPr>
          <w:ilvl w:val="0"/>
          <w:numId w:val="23"/>
        </w:numPr>
        <w:spacing w:before="48" w:after="48" w:line="288" w:lineRule="atLeast"/>
        <w:jc w:val="both"/>
      </w:pPr>
      <w:r w:rsidRPr="00496FCB">
        <w:t>Žáci mají právo na zajištění bezpečnosti a ochrany zdraví, na život a práci ve zdravém životním stylu</w:t>
      </w:r>
    </w:p>
    <w:p w:rsidR="0086784E" w:rsidRPr="00496FCB" w:rsidRDefault="0086784E" w:rsidP="008F3BF8">
      <w:pPr>
        <w:pStyle w:val="Odstavecseseznamem"/>
        <w:numPr>
          <w:ilvl w:val="0"/>
          <w:numId w:val="23"/>
        </w:numPr>
        <w:spacing w:before="48" w:after="48" w:line="288" w:lineRule="atLeast"/>
        <w:jc w:val="both"/>
      </w:pPr>
      <w:r w:rsidRPr="00496FCB">
        <w:t>Žáci mají právo na ochranu</w:t>
      </w:r>
      <w:r w:rsidR="008E2838" w:rsidRPr="00496FCB">
        <w:t xml:space="preserve"> před</w:t>
      </w:r>
      <w:r w:rsidRPr="00496FCB">
        <w:t xml:space="preserve"> jakoukoliv formou diskriminace, před fyzickým nebo psychickým násilím, zneužíváním, zanedbáváním</w:t>
      </w:r>
      <w:r w:rsidR="008E2838" w:rsidRPr="00496FCB">
        <w:t>,</w:t>
      </w:r>
      <w:r w:rsidRPr="00496FCB">
        <w:t xml:space="preserve"> před sociálně patologickými jevy a všemi druhy toxikománie</w:t>
      </w:r>
    </w:p>
    <w:p w:rsidR="008F3BF8" w:rsidRPr="00496FCB" w:rsidRDefault="0086784E" w:rsidP="003E5313">
      <w:pPr>
        <w:pStyle w:val="Odstavecseseznamem"/>
        <w:spacing w:before="48" w:after="48" w:line="288" w:lineRule="atLeast"/>
        <w:jc w:val="both"/>
        <w:rPr>
          <w:b/>
        </w:rPr>
      </w:pPr>
      <w:r w:rsidRPr="00496FCB">
        <w:rPr>
          <w:b/>
        </w:rPr>
        <w:t>Povinnosti žáků</w:t>
      </w:r>
    </w:p>
    <w:p w:rsidR="00B50DC2" w:rsidRPr="00496FCB" w:rsidRDefault="0086784E" w:rsidP="00F050AE">
      <w:pPr>
        <w:pStyle w:val="Odstavecseseznamem"/>
        <w:numPr>
          <w:ilvl w:val="0"/>
          <w:numId w:val="24"/>
        </w:numPr>
        <w:spacing w:before="48" w:after="48" w:line="288" w:lineRule="atLeast"/>
        <w:jc w:val="both"/>
      </w:pPr>
      <w:r w:rsidRPr="00496FCB">
        <w:t xml:space="preserve">Žáci docházející do školní družiny dodržují </w:t>
      </w:r>
      <w:r w:rsidR="008E2838" w:rsidRPr="00496FCB">
        <w:t>řád školy</w:t>
      </w:r>
      <w:r w:rsidR="00B50DC2" w:rsidRPr="00496FCB">
        <w:t xml:space="preserve">, </w:t>
      </w:r>
      <w:r w:rsidR="00AA4760" w:rsidRPr="00496FCB">
        <w:t xml:space="preserve">vnitřní </w:t>
      </w:r>
      <w:r w:rsidR="00B50DC2" w:rsidRPr="00496FCB">
        <w:t>řád školní družiny a</w:t>
      </w:r>
      <w:r w:rsidR="008E2838" w:rsidRPr="00496FCB">
        <w:t xml:space="preserve"> </w:t>
      </w:r>
      <w:r w:rsidRPr="00496FCB">
        <w:t>pravidla</w:t>
      </w:r>
      <w:r w:rsidR="008E2838" w:rsidRPr="00496FCB">
        <w:t xml:space="preserve"> společenského</w:t>
      </w:r>
      <w:r w:rsidRPr="00496FCB">
        <w:t xml:space="preserve"> chování</w:t>
      </w:r>
    </w:p>
    <w:p w:rsidR="0086784E" w:rsidRPr="00496FCB" w:rsidRDefault="0086784E" w:rsidP="00F050AE">
      <w:pPr>
        <w:pStyle w:val="Odstavecseseznamem"/>
        <w:numPr>
          <w:ilvl w:val="0"/>
          <w:numId w:val="24"/>
        </w:numPr>
        <w:spacing w:before="48" w:after="48" w:line="288" w:lineRule="atLeast"/>
        <w:jc w:val="both"/>
      </w:pPr>
      <w:r w:rsidRPr="00496FCB">
        <w:t>Žáci se nesmějí dopouštět projevů rasismu a šikanování</w:t>
      </w:r>
    </w:p>
    <w:p w:rsidR="0086784E" w:rsidRPr="00496FCB" w:rsidRDefault="0086784E" w:rsidP="0086784E">
      <w:pPr>
        <w:pStyle w:val="Odstavecseseznamem"/>
        <w:numPr>
          <w:ilvl w:val="0"/>
          <w:numId w:val="24"/>
        </w:numPr>
        <w:spacing w:before="48" w:after="48" w:line="288" w:lineRule="atLeast"/>
        <w:jc w:val="both"/>
      </w:pPr>
      <w:r w:rsidRPr="00496FCB">
        <w:t>Žáci jsou povinni řídit se pokyny vychovatelky a dalších zaměstnanců školy</w:t>
      </w:r>
    </w:p>
    <w:p w:rsidR="0086784E" w:rsidRPr="00496FCB" w:rsidRDefault="0086784E" w:rsidP="0086784E">
      <w:pPr>
        <w:pStyle w:val="Odstavecseseznamem"/>
        <w:numPr>
          <w:ilvl w:val="0"/>
          <w:numId w:val="24"/>
        </w:numPr>
        <w:spacing w:before="48" w:after="48" w:line="288" w:lineRule="atLeast"/>
        <w:jc w:val="both"/>
      </w:pPr>
      <w:r w:rsidRPr="00496FCB">
        <w:t>Do družiny žáci nenosí cenné věci, větší obnosy peněz, předměty ohrožující mravní výchovu, před</w:t>
      </w:r>
      <w:r w:rsidR="00990856" w:rsidRPr="00496FCB">
        <w:t>měty nesouvisející s vyučováním, hračky.</w:t>
      </w:r>
      <w:r w:rsidRPr="00496FCB">
        <w:t xml:space="preserve"> Škola neodpovídá za škodu </w:t>
      </w:r>
      <w:r w:rsidRPr="00496FCB">
        <w:lastRenderedPageBreak/>
        <w:t>způsobenou poškození</w:t>
      </w:r>
      <w:r w:rsidR="003E5313" w:rsidRPr="00496FCB">
        <w:t>m, ztrátou, u věcí, které byly do školy bezdůvodně přineseny. Zjistí-li žák ztrátu osobní věci, oznámí tuto skutečnost neprodleně vychovatelce.</w:t>
      </w:r>
    </w:p>
    <w:p w:rsidR="003E5313" w:rsidRPr="00496FCB" w:rsidRDefault="003E5313" w:rsidP="0086784E">
      <w:pPr>
        <w:pStyle w:val="Odstavecseseznamem"/>
        <w:numPr>
          <w:ilvl w:val="0"/>
          <w:numId w:val="24"/>
        </w:numPr>
        <w:spacing w:before="48" w:after="48" w:line="288" w:lineRule="atLeast"/>
        <w:jc w:val="both"/>
      </w:pPr>
      <w:r w:rsidRPr="00496FCB">
        <w:t>Zapomenuté a ztracené předměty v areálu školy odevzdá nálezce vychovatelce</w:t>
      </w:r>
    </w:p>
    <w:p w:rsidR="003E5313" w:rsidRPr="00496FCB" w:rsidRDefault="003E5313" w:rsidP="003E5313">
      <w:pPr>
        <w:spacing w:before="48" w:after="48" w:line="288" w:lineRule="atLeast"/>
        <w:ind w:left="360"/>
        <w:jc w:val="both"/>
        <w:rPr>
          <w:b/>
        </w:rPr>
      </w:pPr>
      <w:r w:rsidRPr="00496FCB">
        <w:rPr>
          <w:b/>
        </w:rPr>
        <w:t>Práva a povinnosti zákonných zástupců</w:t>
      </w:r>
    </w:p>
    <w:p w:rsidR="003E5313" w:rsidRPr="00496FCB" w:rsidRDefault="003E5313" w:rsidP="003E5313">
      <w:pPr>
        <w:pStyle w:val="Odstavecseseznamem"/>
        <w:numPr>
          <w:ilvl w:val="0"/>
          <w:numId w:val="29"/>
        </w:numPr>
        <w:spacing w:before="48" w:after="48" w:line="288" w:lineRule="atLeast"/>
        <w:jc w:val="both"/>
      </w:pPr>
      <w:r w:rsidRPr="00496FCB">
        <w:t>Zákonný zástupce má právo se informovat na chování svého dítěte u vychovatelky</w:t>
      </w:r>
    </w:p>
    <w:p w:rsidR="003E5313" w:rsidRPr="00496FCB" w:rsidRDefault="003E5313" w:rsidP="003E5313">
      <w:pPr>
        <w:pStyle w:val="Odstavecseseznamem"/>
        <w:numPr>
          <w:ilvl w:val="0"/>
          <w:numId w:val="29"/>
        </w:numPr>
        <w:spacing w:before="48" w:after="48" w:line="288" w:lineRule="atLeast"/>
        <w:jc w:val="both"/>
      </w:pPr>
      <w:r w:rsidRPr="00496FCB">
        <w:t>Zákonný zástupce má právo vznášet připomínky a podněty k práci školní družiny u vychovatelky nebo u ředitelky školy</w:t>
      </w:r>
    </w:p>
    <w:p w:rsidR="003E5313" w:rsidRPr="00496FCB" w:rsidRDefault="003E5313" w:rsidP="003E5313">
      <w:pPr>
        <w:pStyle w:val="Odstavecseseznamem"/>
        <w:numPr>
          <w:ilvl w:val="0"/>
          <w:numId w:val="29"/>
        </w:numPr>
        <w:spacing w:before="48" w:after="48" w:line="288" w:lineRule="atLeast"/>
        <w:jc w:val="both"/>
      </w:pPr>
      <w:r w:rsidRPr="00496FCB">
        <w:t xml:space="preserve">Zákonný zástupce má povinnost zajistit, </w:t>
      </w:r>
      <w:r w:rsidR="00775C47" w:rsidRPr="00496FCB">
        <w:t>a</w:t>
      </w:r>
      <w:r w:rsidRPr="00496FCB">
        <w:t>by žák přihlášený k pravidelné denní docházce docházel řádně do školní družiny</w:t>
      </w:r>
      <w:r w:rsidR="00775C47" w:rsidRPr="00496FCB">
        <w:t xml:space="preserve"> </w:t>
      </w:r>
    </w:p>
    <w:p w:rsidR="00775C47" w:rsidRPr="00496FCB" w:rsidRDefault="00775C47" w:rsidP="00775C47">
      <w:pPr>
        <w:pStyle w:val="Odstavecseseznamem"/>
        <w:numPr>
          <w:ilvl w:val="0"/>
          <w:numId w:val="29"/>
        </w:numPr>
        <w:spacing w:before="48" w:after="48" w:line="288" w:lineRule="atLeast"/>
        <w:jc w:val="both"/>
        <w:rPr>
          <w:rFonts w:ascii="Verdana" w:hAnsi="Verdana"/>
          <w:sz w:val="20"/>
          <w:szCs w:val="20"/>
        </w:rPr>
      </w:pPr>
      <w:r w:rsidRPr="00496FCB">
        <w:t>Zákonný zástupce má povinnost dokládat nepřítom</w:t>
      </w:r>
      <w:r w:rsidR="00B50DC2" w:rsidRPr="00496FCB">
        <w:t>nost</w:t>
      </w:r>
      <w:r w:rsidRPr="00496FCB">
        <w:t xml:space="preserve"> žáka při pravidelné docházce </w:t>
      </w:r>
    </w:p>
    <w:p w:rsidR="00775C47" w:rsidRPr="00496FCB" w:rsidRDefault="00775C47" w:rsidP="001F7EEB">
      <w:pPr>
        <w:numPr>
          <w:ilvl w:val="0"/>
          <w:numId w:val="34"/>
        </w:numPr>
      </w:pPr>
      <w:r w:rsidRPr="00496FCB">
        <w:t>Zákonný zástupce má povinnost informovat o změně zdravotní způsobilosti, zdravotních obtížích žáka nebo jiných závažných skutečnostech, které by mohly mít vliv na průběh zájmového vzdělávání</w:t>
      </w:r>
      <w:r w:rsidR="001F7EEB" w:rsidRPr="00496FCB">
        <w:rPr>
          <w:sz w:val="20"/>
          <w:szCs w:val="20"/>
        </w:rPr>
        <w:t xml:space="preserve">. </w:t>
      </w:r>
      <w:r w:rsidR="001F7EEB" w:rsidRPr="00496FCB">
        <w:t>Požadavek je definován v § 22, odst. 3 zákona č. 561/2004</w:t>
      </w:r>
      <w:r w:rsidR="000D4E43">
        <w:t xml:space="preserve"> Sb., v platném znění</w:t>
      </w:r>
    </w:p>
    <w:p w:rsidR="008E2838" w:rsidRPr="00496FCB" w:rsidRDefault="008E2838" w:rsidP="008E2838">
      <w:pPr>
        <w:pStyle w:val="Odstavecseseznamem"/>
        <w:numPr>
          <w:ilvl w:val="0"/>
          <w:numId w:val="29"/>
        </w:numPr>
        <w:spacing w:before="48" w:after="48" w:line="288" w:lineRule="atLeast"/>
        <w:jc w:val="both"/>
      </w:pPr>
      <w:r w:rsidRPr="00496FCB">
        <w:t>Odpovědnost za dítě nese primárně jeho zákonný zástupce, který rozhoduje o způsobu výchovy žáka v</w:t>
      </w:r>
      <w:r w:rsidR="008B40F9" w:rsidRPr="00496FCB">
        <w:t> </w:t>
      </w:r>
      <w:r w:rsidRPr="00496FCB">
        <w:t>rodině</w:t>
      </w:r>
    </w:p>
    <w:p w:rsidR="008B40F9" w:rsidRPr="00496FCB" w:rsidRDefault="008B40F9" w:rsidP="008B40F9">
      <w:pPr>
        <w:rPr>
          <w:b/>
        </w:rPr>
      </w:pPr>
      <w:r w:rsidRPr="00496FCB">
        <w:rPr>
          <w:b/>
        </w:rPr>
        <w:t xml:space="preserve">       Povinnosti </w:t>
      </w:r>
      <w:r w:rsidR="007B48AC">
        <w:rPr>
          <w:b/>
        </w:rPr>
        <w:t xml:space="preserve">a práva </w:t>
      </w:r>
      <w:r w:rsidRPr="00496FCB">
        <w:rPr>
          <w:b/>
        </w:rPr>
        <w:t xml:space="preserve">pedagogických pracovníků </w:t>
      </w:r>
    </w:p>
    <w:p w:rsidR="008B40F9" w:rsidRPr="00496FCB" w:rsidRDefault="008B40F9" w:rsidP="008B40F9">
      <w:pPr>
        <w:pStyle w:val="Odstavecseseznamem"/>
        <w:numPr>
          <w:ilvl w:val="0"/>
          <w:numId w:val="29"/>
        </w:numPr>
      </w:pPr>
      <w:r w:rsidRPr="00496FCB"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1F7EEB" w:rsidRPr="00496FCB" w:rsidRDefault="001F7EEB" w:rsidP="008B40F9">
      <w:pPr>
        <w:pStyle w:val="Odstavecseseznamem"/>
        <w:numPr>
          <w:ilvl w:val="0"/>
          <w:numId w:val="29"/>
        </w:numPr>
      </w:pPr>
      <w:r w:rsidRPr="00496FCB">
        <w:t>V případě zjištění infekčního onemocnění u dítěte bude odvedeno do izolační místnosti ve škole, neprodleně bude kontaktován zákonný z</w:t>
      </w:r>
      <w:r w:rsidR="00495662">
        <w:t>ástupce- v souladu s § 7 odst.3 zákona č. 258/2000 Sb</w:t>
      </w:r>
      <w:r w:rsidRPr="00496FCB">
        <w:t>., zákon o ochraně veřejného zdraví. Stejně se tak bude postupovat při zjištění respiračních onemocnění, teplot,…</w:t>
      </w:r>
    </w:p>
    <w:p w:rsidR="001F7EEB" w:rsidRPr="00496FCB" w:rsidRDefault="001F7EEB" w:rsidP="001F7EEB">
      <w:pPr>
        <w:numPr>
          <w:ilvl w:val="0"/>
          <w:numId w:val="29"/>
        </w:numPr>
      </w:pPr>
      <w:r w:rsidRPr="00496FCB">
        <w:t>Škola i v rámci zájmového vzdělávání nemá povinnost aktivně zjišťovat u jednotlivých dětí příznaky infekčního onemocnění (jako je např. rýma, kašel, teplota, bolest kloubů, bolest hlavy), ale věnuje těmto příznakům pozornost</w:t>
      </w:r>
    </w:p>
    <w:p w:rsidR="001F7EEB" w:rsidRDefault="001F7EEB" w:rsidP="001F7EEB">
      <w:pPr>
        <w:numPr>
          <w:ilvl w:val="0"/>
          <w:numId w:val="29"/>
        </w:numPr>
      </w:pPr>
      <w:r w:rsidRPr="00496FCB">
        <w:t>Škola i v rámci zájmového vzdělávání má povinnost předcházet šíření infekčních chorob, včetně COVID 19. Tuto povinnost naplňuje podle zákona č. 258/2000 Sb., tím, že je povinna zajistit oddělení žáka/dítěte, které vykazuje příznaky infekčního onemocnění od ostatních a zajistit pro něj dohled zletilé osob</w:t>
      </w:r>
      <w:r w:rsidR="00495662">
        <w:t xml:space="preserve">y, která je v pracovně právním </w:t>
      </w:r>
      <w:r w:rsidRPr="00496FCB">
        <w:t>vztahu se školou</w:t>
      </w:r>
    </w:p>
    <w:p w:rsidR="007B48AC" w:rsidRDefault="007B48AC" w:rsidP="007B48AC">
      <w:pPr>
        <w:pStyle w:val="Odstavecseseznamem"/>
        <w:numPr>
          <w:ilvl w:val="0"/>
          <w:numId w:val="29"/>
        </w:numPr>
      </w:pPr>
      <w:r w:rsidRPr="007B48AC">
        <w:t>Pedagogický pracovník má právo znát výsledky pedagogicko-psychologic</w:t>
      </w:r>
      <w:r w:rsidR="000D4E43">
        <w:t>kých vyšetření</w:t>
      </w:r>
      <w:r w:rsidRPr="007B48AC">
        <w:t xml:space="preserve"> žáka. V případě, že ze strany rodičů nebudou tyto informace poskytnuty, bude dítě považováno za bezproblémové</w:t>
      </w:r>
    </w:p>
    <w:p w:rsidR="007B48AC" w:rsidRPr="007B48AC" w:rsidRDefault="00AC3BC5" w:rsidP="007B48AC">
      <w:pPr>
        <w:pStyle w:val="Odstavecseseznamem"/>
        <w:numPr>
          <w:ilvl w:val="0"/>
          <w:numId w:val="29"/>
        </w:numPr>
      </w:pPr>
      <w:r>
        <w:t>Pedagogický pracovník má právo na</w:t>
      </w:r>
      <w:r w:rsidR="007B48AC" w:rsidRPr="007B48AC">
        <w:t xml:space="preserve"> osobní volno po ukončení pracovní doby, tj. </w:t>
      </w:r>
      <w:r w:rsidR="007B48AC" w:rsidRPr="007B48AC">
        <w:rPr>
          <w:bCs/>
        </w:rPr>
        <w:t xml:space="preserve">veškeré informace rodičů budou směřovány do pracovní doby </w:t>
      </w:r>
      <w:r w:rsidR="007B48AC">
        <w:rPr>
          <w:bCs/>
        </w:rPr>
        <w:t>vychovatelů</w:t>
      </w:r>
    </w:p>
    <w:p w:rsidR="001F7EEB" w:rsidRPr="007B48AC" w:rsidRDefault="00AC3BC5" w:rsidP="007B48AC">
      <w:pPr>
        <w:pStyle w:val="Odstavecseseznamem"/>
        <w:numPr>
          <w:ilvl w:val="0"/>
          <w:numId w:val="29"/>
        </w:numPr>
      </w:pPr>
      <w:r>
        <w:rPr>
          <w:bCs/>
        </w:rPr>
        <w:t>P</w:t>
      </w:r>
      <w:r w:rsidR="007B48AC" w:rsidRPr="007B48AC">
        <w:rPr>
          <w:bCs/>
        </w:rPr>
        <w:t xml:space="preserve">racovník školy má právo na slušné jednání za strany žáků i zákonných zástupců. Hrubé slovní útoky, fyzické útoky žáka vůči pracovníkům školy se vždy považují za závažné porušení řádu </w:t>
      </w:r>
    </w:p>
    <w:p w:rsidR="008B40F9" w:rsidRPr="00496FCB" w:rsidRDefault="008B40F9" w:rsidP="008B40F9">
      <w:pPr>
        <w:spacing w:before="48" w:after="48" w:line="288" w:lineRule="atLeast"/>
        <w:jc w:val="both"/>
      </w:pPr>
    </w:p>
    <w:p w:rsidR="001777F5" w:rsidRPr="00496FCB" w:rsidRDefault="001777F5" w:rsidP="00775C47">
      <w:pPr>
        <w:spacing w:before="48" w:after="48" w:line="288" w:lineRule="atLeast"/>
        <w:jc w:val="both"/>
        <w:rPr>
          <w:b/>
        </w:rPr>
      </w:pPr>
    </w:p>
    <w:p w:rsidR="00BC26B8" w:rsidRPr="00496FCB" w:rsidRDefault="00A05E2E" w:rsidP="00BC26B8">
      <w:pPr>
        <w:pStyle w:val="Odstavecseseznamem"/>
        <w:numPr>
          <w:ilvl w:val="0"/>
          <w:numId w:val="1"/>
        </w:numPr>
        <w:spacing w:before="48" w:after="48" w:line="288" w:lineRule="atLeast"/>
        <w:jc w:val="both"/>
        <w:rPr>
          <w:b/>
        </w:rPr>
      </w:pPr>
      <w:r w:rsidRPr="00496FCB">
        <w:rPr>
          <w:b/>
        </w:rPr>
        <w:t>Další ustanovení</w:t>
      </w:r>
    </w:p>
    <w:p w:rsidR="00A05E2E" w:rsidRPr="00496FCB" w:rsidRDefault="00775C47" w:rsidP="00A05E2E">
      <w:pPr>
        <w:pStyle w:val="Odstavecseseznamem"/>
        <w:numPr>
          <w:ilvl w:val="0"/>
          <w:numId w:val="20"/>
        </w:numPr>
        <w:spacing w:before="48" w:after="48" w:line="288" w:lineRule="atLeast"/>
        <w:jc w:val="both"/>
      </w:pPr>
      <w:r w:rsidRPr="00496FCB">
        <w:t>Tento řád byl projednán pedagogickou radou dne:</w:t>
      </w:r>
      <w:r w:rsidR="0009286F" w:rsidRPr="00496FCB">
        <w:t xml:space="preserve"> </w:t>
      </w:r>
    </w:p>
    <w:p w:rsidR="001F7EEB" w:rsidRPr="00496FCB" w:rsidRDefault="001F7EEB" w:rsidP="00A05E2E">
      <w:pPr>
        <w:pStyle w:val="Odstavecseseznamem"/>
        <w:numPr>
          <w:ilvl w:val="0"/>
          <w:numId w:val="20"/>
        </w:numPr>
        <w:spacing w:before="48" w:after="48" w:line="288" w:lineRule="atLeast"/>
        <w:jc w:val="both"/>
      </w:pPr>
      <w:r w:rsidRPr="00496FCB">
        <w:t>Tento řád byl projednán školskou radou dne:</w:t>
      </w:r>
      <w:r w:rsidR="00AD5CBE">
        <w:t xml:space="preserve"> </w:t>
      </w:r>
    </w:p>
    <w:p w:rsidR="00775C47" w:rsidRPr="00496FCB" w:rsidRDefault="00E865A5" w:rsidP="00A05E2E">
      <w:pPr>
        <w:pStyle w:val="Odstavecseseznamem"/>
        <w:numPr>
          <w:ilvl w:val="0"/>
          <w:numId w:val="20"/>
        </w:numPr>
        <w:spacing w:before="48" w:after="48" w:line="288" w:lineRule="atLeast"/>
        <w:jc w:val="both"/>
      </w:pPr>
      <w:r w:rsidRPr="00496FCB">
        <w:t>Tento řád vs</w:t>
      </w:r>
      <w:r w:rsidR="00990856" w:rsidRPr="00496FCB">
        <w:t xml:space="preserve">tupuje v platnost dnem </w:t>
      </w:r>
      <w:r w:rsidR="001132AF" w:rsidRPr="00496FCB">
        <w:t>1.9.202</w:t>
      </w:r>
      <w:r w:rsidR="000D4E43">
        <w:t>4</w:t>
      </w:r>
    </w:p>
    <w:p w:rsidR="00BC2B3E" w:rsidRPr="00496FCB" w:rsidRDefault="00BC2B3E" w:rsidP="00BC2B3E">
      <w:pPr>
        <w:spacing w:before="48" w:after="48" w:line="288" w:lineRule="atLeast"/>
        <w:jc w:val="both"/>
      </w:pPr>
    </w:p>
    <w:p w:rsidR="00BC2B3E" w:rsidRPr="00496FCB" w:rsidRDefault="001F7EEB" w:rsidP="00BC2B3E">
      <w:pPr>
        <w:spacing w:before="48" w:after="48" w:line="288" w:lineRule="atLeast"/>
        <w:jc w:val="both"/>
      </w:pPr>
      <w:r w:rsidRPr="00496FCB">
        <w:t>V Říčanech, dne</w:t>
      </w:r>
      <w:r w:rsidR="00DA25A0" w:rsidRPr="00496FCB">
        <w:t xml:space="preserve"> </w:t>
      </w:r>
      <w:r w:rsidR="000D4E43">
        <w:t>13.8.2024</w:t>
      </w:r>
      <w:r w:rsidR="008B40F9" w:rsidRPr="00496FCB">
        <w:t xml:space="preserve">                                                       </w:t>
      </w:r>
      <w:r w:rsidR="00BC2B3E" w:rsidRPr="00496FCB">
        <w:t>Mgr. Jitka Macháčková</w:t>
      </w:r>
    </w:p>
    <w:p w:rsidR="00BC2B3E" w:rsidRDefault="00BC2B3E" w:rsidP="00BC2B3E">
      <w:pPr>
        <w:spacing w:before="48" w:after="48" w:line="288" w:lineRule="atLeast"/>
        <w:jc w:val="both"/>
        <w:rPr>
          <w:color w:val="291D00"/>
        </w:rPr>
      </w:pPr>
      <w:r w:rsidRPr="00496FCB">
        <w:t xml:space="preserve">                                                                                       </w:t>
      </w:r>
      <w:r w:rsidR="001F7EEB" w:rsidRPr="00496FCB">
        <w:t xml:space="preserve">          </w:t>
      </w:r>
      <w:r w:rsidRPr="00496FCB">
        <w:t xml:space="preserve"> Ředitel školy</w:t>
      </w:r>
    </w:p>
    <w:p w:rsidR="00BC2B3E" w:rsidRPr="00BC2B3E" w:rsidRDefault="00BC2B3E" w:rsidP="00BC2B3E">
      <w:pPr>
        <w:spacing w:before="48" w:after="48" w:line="288" w:lineRule="atLeast"/>
        <w:jc w:val="both"/>
        <w:rPr>
          <w:color w:val="291D00"/>
        </w:rPr>
      </w:pPr>
      <w:r>
        <w:rPr>
          <w:color w:val="291D00"/>
        </w:rPr>
        <w:t xml:space="preserve">           </w:t>
      </w:r>
    </w:p>
    <w:p w:rsidR="00B773C8" w:rsidRPr="00B773C8" w:rsidRDefault="00B773C8" w:rsidP="00B773C8">
      <w:pPr>
        <w:ind w:left="1440"/>
        <w:rPr>
          <w:b/>
        </w:rPr>
      </w:pPr>
    </w:p>
    <w:sectPr w:rsidR="00B773C8" w:rsidRPr="00B773C8" w:rsidSect="00DB10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84" w:rsidRDefault="00285C84" w:rsidP="00DB10F0">
      <w:r>
        <w:separator/>
      </w:r>
    </w:p>
  </w:endnote>
  <w:endnote w:type="continuationSeparator" w:id="0">
    <w:p w:rsidR="00285C84" w:rsidRDefault="00285C84" w:rsidP="00DB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294214"/>
      <w:docPartObj>
        <w:docPartGallery w:val="Page Numbers (Bottom of Page)"/>
        <w:docPartUnique/>
      </w:docPartObj>
    </w:sdtPr>
    <w:sdtEndPr/>
    <w:sdtContent>
      <w:p w:rsidR="00F35AC2" w:rsidRDefault="00F35AC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" name="Vývojový diagram: alternativní post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5AC2" w:rsidRDefault="00F35AC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01BEF" w:rsidRPr="00C01BE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7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YT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WOMBG2gRJ8e7rfys9w+3KOCU9CmSRCtDVOCGr4VDz9RK7XZtGhs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D+2RYT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:rsidR="00F35AC2" w:rsidRDefault="00F35AC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01BEF" w:rsidRPr="00C01BE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84" w:rsidRDefault="00285C84" w:rsidP="00DB10F0">
      <w:r>
        <w:separator/>
      </w:r>
    </w:p>
  </w:footnote>
  <w:footnote w:type="continuationSeparator" w:id="0">
    <w:p w:rsidR="00285C84" w:rsidRDefault="00285C84" w:rsidP="00DB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0" w:rsidRDefault="00BC2B3E">
    <w:pPr>
      <w:pStyle w:val="Zhlav"/>
    </w:pPr>
    <w:r>
      <w:t>4. základní škola Nerudova</w:t>
    </w:r>
    <w:r w:rsidR="00DB10F0">
      <w:t xml:space="preserve"> Říčany, </w:t>
    </w:r>
    <w:r>
      <w:t>příspěvková organizace</w:t>
    </w:r>
    <w:r w:rsidR="00DB10F0">
      <w:t>, Nerudova 481, 251 01 Říčany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3C44"/>
    <w:multiLevelType w:val="multilevel"/>
    <w:tmpl w:val="87D8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40D58"/>
    <w:multiLevelType w:val="hybridMultilevel"/>
    <w:tmpl w:val="4C1C2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75C8B"/>
    <w:multiLevelType w:val="multilevel"/>
    <w:tmpl w:val="F8E0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E698C"/>
    <w:multiLevelType w:val="multilevel"/>
    <w:tmpl w:val="EFA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0918"/>
    <w:multiLevelType w:val="hybridMultilevel"/>
    <w:tmpl w:val="F6EC4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26029"/>
    <w:multiLevelType w:val="hybridMultilevel"/>
    <w:tmpl w:val="A3323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C7FB2"/>
    <w:multiLevelType w:val="hybridMultilevel"/>
    <w:tmpl w:val="254429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85644"/>
    <w:multiLevelType w:val="hybridMultilevel"/>
    <w:tmpl w:val="4FF00CB6"/>
    <w:lvl w:ilvl="0" w:tplc="00CCE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F6D13"/>
    <w:multiLevelType w:val="multilevel"/>
    <w:tmpl w:val="96DA9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E3B64"/>
    <w:multiLevelType w:val="multilevel"/>
    <w:tmpl w:val="6DEEE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76DDE"/>
    <w:multiLevelType w:val="hybridMultilevel"/>
    <w:tmpl w:val="F2AC3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57BDD"/>
    <w:multiLevelType w:val="hybridMultilevel"/>
    <w:tmpl w:val="5790B2B8"/>
    <w:lvl w:ilvl="0" w:tplc="9580C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935511"/>
    <w:multiLevelType w:val="multilevel"/>
    <w:tmpl w:val="83AC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709FF"/>
    <w:multiLevelType w:val="hybridMultilevel"/>
    <w:tmpl w:val="4C2A4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437"/>
    <w:multiLevelType w:val="hybridMultilevel"/>
    <w:tmpl w:val="68E6B5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B2582F"/>
    <w:multiLevelType w:val="multilevel"/>
    <w:tmpl w:val="79BA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C79BD"/>
    <w:multiLevelType w:val="hybridMultilevel"/>
    <w:tmpl w:val="44DAAF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7B70"/>
    <w:multiLevelType w:val="hybridMultilevel"/>
    <w:tmpl w:val="4C222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27F2"/>
    <w:multiLevelType w:val="hybridMultilevel"/>
    <w:tmpl w:val="58AE96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15531"/>
    <w:multiLevelType w:val="multilevel"/>
    <w:tmpl w:val="0046BF02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entative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entative="1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entative="1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20" w15:restartNumberingAfterBreak="0">
    <w:nsid w:val="56665BA5"/>
    <w:multiLevelType w:val="hybridMultilevel"/>
    <w:tmpl w:val="49080E86"/>
    <w:lvl w:ilvl="0" w:tplc="9580C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A4C61"/>
    <w:multiLevelType w:val="hybridMultilevel"/>
    <w:tmpl w:val="F3BC1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D31CF"/>
    <w:multiLevelType w:val="hybridMultilevel"/>
    <w:tmpl w:val="0D2C8B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501359"/>
    <w:multiLevelType w:val="hybridMultilevel"/>
    <w:tmpl w:val="736EE00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D7F61"/>
    <w:multiLevelType w:val="hybridMultilevel"/>
    <w:tmpl w:val="FD16BE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8E0F74"/>
    <w:multiLevelType w:val="hybridMultilevel"/>
    <w:tmpl w:val="4F1092D0"/>
    <w:lvl w:ilvl="0" w:tplc="0405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01D5A1A"/>
    <w:multiLevelType w:val="hybridMultilevel"/>
    <w:tmpl w:val="56905B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F85F48"/>
    <w:multiLevelType w:val="hybridMultilevel"/>
    <w:tmpl w:val="37D67A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83122C"/>
    <w:multiLevelType w:val="hybridMultilevel"/>
    <w:tmpl w:val="A552BF1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56B5B4D"/>
    <w:multiLevelType w:val="hybridMultilevel"/>
    <w:tmpl w:val="A46E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25C08"/>
    <w:multiLevelType w:val="hybridMultilevel"/>
    <w:tmpl w:val="F44E09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1E4E49"/>
    <w:multiLevelType w:val="hybridMultilevel"/>
    <w:tmpl w:val="10560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6B62F6"/>
    <w:multiLevelType w:val="hybridMultilevel"/>
    <w:tmpl w:val="6E7ABF52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EA5AA1"/>
    <w:multiLevelType w:val="hybridMultilevel"/>
    <w:tmpl w:val="70ECA67E"/>
    <w:lvl w:ilvl="0" w:tplc="040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4" w15:restartNumberingAfterBreak="0">
    <w:nsid w:val="7F7A39D1"/>
    <w:multiLevelType w:val="hybridMultilevel"/>
    <w:tmpl w:val="77F80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0"/>
  </w:num>
  <w:num w:numId="5">
    <w:abstractNumId w:val="5"/>
  </w:num>
  <w:num w:numId="6">
    <w:abstractNumId w:val="11"/>
  </w:num>
  <w:num w:numId="7">
    <w:abstractNumId w:val="25"/>
  </w:num>
  <w:num w:numId="8">
    <w:abstractNumId w:val="20"/>
  </w:num>
  <w:num w:numId="9">
    <w:abstractNumId w:val="12"/>
  </w:num>
  <w:num w:numId="10">
    <w:abstractNumId w:val="18"/>
  </w:num>
  <w:num w:numId="11">
    <w:abstractNumId w:val="4"/>
  </w:num>
  <w:num w:numId="12">
    <w:abstractNumId w:val="16"/>
  </w:num>
  <w:num w:numId="13">
    <w:abstractNumId w:val="14"/>
  </w:num>
  <w:num w:numId="14">
    <w:abstractNumId w:val="24"/>
  </w:num>
  <w:num w:numId="15">
    <w:abstractNumId w:val="1"/>
  </w:num>
  <w:num w:numId="16">
    <w:abstractNumId w:val="31"/>
  </w:num>
  <w:num w:numId="17">
    <w:abstractNumId w:val="29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30"/>
  </w:num>
  <w:num w:numId="23">
    <w:abstractNumId w:val="33"/>
  </w:num>
  <w:num w:numId="24">
    <w:abstractNumId w:val="10"/>
  </w:num>
  <w:num w:numId="25">
    <w:abstractNumId w:val="27"/>
  </w:num>
  <w:num w:numId="26">
    <w:abstractNumId w:val="15"/>
  </w:num>
  <w:num w:numId="27">
    <w:abstractNumId w:val="22"/>
  </w:num>
  <w:num w:numId="28">
    <w:abstractNumId w:val="19"/>
  </w:num>
  <w:num w:numId="29">
    <w:abstractNumId w:val="34"/>
  </w:num>
  <w:num w:numId="30">
    <w:abstractNumId w:val="9"/>
  </w:num>
  <w:num w:numId="31">
    <w:abstractNumId w:val="3"/>
  </w:num>
  <w:num w:numId="32">
    <w:abstractNumId w:val="28"/>
  </w:num>
  <w:num w:numId="33">
    <w:abstractNumId w:val="32"/>
  </w:num>
  <w:num w:numId="34">
    <w:abstractNumId w:val="2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F0"/>
    <w:rsid w:val="000410EF"/>
    <w:rsid w:val="0004672C"/>
    <w:rsid w:val="00073156"/>
    <w:rsid w:val="0009286F"/>
    <w:rsid w:val="000A30F7"/>
    <w:rsid w:val="000D4E43"/>
    <w:rsid w:val="000F1C1F"/>
    <w:rsid w:val="000F41C5"/>
    <w:rsid w:val="000F4F39"/>
    <w:rsid w:val="00104FAA"/>
    <w:rsid w:val="001132AF"/>
    <w:rsid w:val="00151FF4"/>
    <w:rsid w:val="001753CB"/>
    <w:rsid w:val="001777F5"/>
    <w:rsid w:val="0018172D"/>
    <w:rsid w:val="001C2C38"/>
    <w:rsid w:val="001F7EEB"/>
    <w:rsid w:val="002045E8"/>
    <w:rsid w:val="00285C84"/>
    <w:rsid w:val="002A1E6D"/>
    <w:rsid w:val="002E7AD0"/>
    <w:rsid w:val="002E7BC7"/>
    <w:rsid w:val="00361559"/>
    <w:rsid w:val="00364FE2"/>
    <w:rsid w:val="00396C00"/>
    <w:rsid w:val="003A2815"/>
    <w:rsid w:val="003C5BFC"/>
    <w:rsid w:val="003D11D3"/>
    <w:rsid w:val="003E5313"/>
    <w:rsid w:val="003F3CE6"/>
    <w:rsid w:val="00411DFC"/>
    <w:rsid w:val="00415A24"/>
    <w:rsid w:val="00416A53"/>
    <w:rsid w:val="00450D66"/>
    <w:rsid w:val="004704E7"/>
    <w:rsid w:val="004830E6"/>
    <w:rsid w:val="00495662"/>
    <w:rsid w:val="00496FCB"/>
    <w:rsid w:val="004A3B9E"/>
    <w:rsid w:val="004A6708"/>
    <w:rsid w:val="004B34C2"/>
    <w:rsid w:val="004B6C1A"/>
    <w:rsid w:val="0050064C"/>
    <w:rsid w:val="00575C4E"/>
    <w:rsid w:val="005817C4"/>
    <w:rsid w:val="00582AC4"/>
    <w:rsid w:val="00593C4F"/>
    <w:rsid w:val="005D5511"/>
    <w:rsid w:val="00605AD2"/>
    <w:rsid w:val="006073E2"/>
    <w:rsid w:val="00614825"/>
    <w:rsid w:val="00622FE3"/>
    <w:rsid w:val="00646A41"/>
    <w:rsid w:val="00652932"/>
    <w:rsid w:val="00654E4D"/>
    <w:rsid w:val="00666934"/>
    <w:rsid w:val="00675A9B"/>
    <w:rsid w:val="0068475B"/>
    <w:rsid w:val="006C6F73"/>
    <w:rsid w:val="006D23F7"/>
    <w:rsid w:val="006F4B18"/>
    <w:rsid w:val="006F76CB"/>
    <w:rsid w:val="00705EDB"/>
    <w:rsid w:val="007277C9"/>
    <w:rsid w:val="00742FB2"/>
    <w:rsid w:val="007749E0"/>
    <w:rsid w:val="00775C47"/>
    <w:rsid w:val="0078696D"/>
    <w:rsid w:val="007A6E79"/>
    <w:rsid w:val="007B29AD"/>
    <w:rsid w:val="007B48AC"/>
    <w:rsid w:val="007D61E9"/>
    <w:rsid w:val="0082627B"/>
    <w:rsid w:val="0083460C"/>
    <w:rsid w:val="00836438"/>
    <w:rsid w:val="0086784E"/>
    <w:rsid w:val="00882149"/>
    <w:rsid w:val="00891899"/>
    <w:rsid w:val="008B40F9"/>
    <w:rsid w:val="008B54AB"/>
    <w:rsid w:val="008E2838"/>
    <w:rsid w:val="008F1088"/>
    <w:rsid w:val="008F3BF8"/>
    <w:rsid w:val="0092355D"/>
    <w:rsid w:val="00943C84"/>
    <w:rsid w:val="00963693"/>
    <w:rsid w:val="0098110C"/>
    <w:rsid w:val="00982403"/>
    <w:rsid w:val="00990856"/>
    <w:rsid w:val="009A2FD4"/>
    <w:rsid w:val="009A5378"/>
    <w:rsid w:val="009F6C0F"/>
    <w:rsid w:val="00A02970"/>
    <w:rsid w:val="00A05E2E"/>
    <w:rsid w:val="00A37EF4"/>
    <w:rsid w:val="00A57B53"/>
    <w:rsid w:val="00AA4760"/>
    <w:rsid w:val="00AC3BC5"/>
    <w:rsid w:val="00AD5CBE"/>
    <w:rsid w:val="00B04AAE"/>
    <w:rsid w:val="00B44641"/>
    <w:rsid w:val="00B45CCD"/>
    <w:rsid w:val="00B50DC2"/>
    <w:rsid w:val="00B773C8"/>
    <w:rsid w:val="00BB4197"/>
    <w:rsid w:val="00BC26B8"/>
    <w:rsid w:val="00BC2B3E"/>
    <w:rsid w:val="00BD1594"/>
    <w:rsid w:val="00C01BEF"/>
    <w:rsid w:val="00C13425"/>
    <w:rsid w:val="00C37B9C"/>
    <w:rsid w:val="00C54D72"/>
    <w:rsid w:val="00C556CC"/>
    <w:rsid w:val="00C8589D"/>
    <w:rsid w:val="00C92F66"/>
    <w:rsid w:val="00D30396"/>
    <w:rsid w:val="00D44653"/>
    <w:rsid w:val="00D519E0"/>
    <w:rsid w:val="00D605C8"/>
    <w:rsid w:val="00D7635E"/>
    <w:rsid w:val="00D9402C"/>
    <w:rsid w:val="00DA25A0"/>
    <w:rsid w:val="00DB10F0"/>
    <w:rsid w:val="00DD175B"/>
    <w:rsid w:val="00DD3008"/>
    <w:rsid w:val="00DD418B"/>
    <w:rsid w:val="00DD60CF"/>
    <w:rsid w:val="00DF7573"/>
    <w:rsid w:val="00E0570B"/>
    <w:rsid w:val="00E2697E"/>
    <w:rsid w:val="00E31A24"/>
    <w:rsid w:val="00E40C0E"/>
    <w:rsid w:val="00E613DF"/>
    <w:rsid w:val="00E865A5"/>
    <w:rsid w:val="00EB074B"/>
    <w:rsid w:val="00EB25DD"/>
    <w:rsid w:val="00F01C5C"/>
    <w:rsid w:val="00F01E95"/>
    <w:rsid w:val="00F35AC2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387FA-D6F2-47B4-B9A1-CE87FAC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B1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10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10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0F0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DB10F0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DB10F0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DB10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10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10F0"/>
    <w:pPr>
      <w:ind w:left="720"/>
      <w:contextualSpacing/>
    </w:pPr>
  </w:style>
  <w:style w:type="paragraph" w:styleId="Seznam">
    <w:name w:val="List"/>
    <w:basedOn w:val="Zkladntext"/>
    <w:rsid w:val="00B773C8"/>
    <w:pPr>
      <w:suppressAutoHyphens/>
      <w:overflowPunct w:val="0"/>
      <w:autoSpaceDE w:val="0"/>
      <w:spacing w:after="0"/>
      <w:textAlignment w:val="baseline"/>
    </w:pPr>
    <w:rPr>
      <w:rFonts w:cs="Tahoma"/>
      <w:szCs w:val="20"/>
      <w:lang w:eastAsia="ar-SA"/>
    </w:rPr>
  </w:style>
  <w:style w:type="paragraph" w:styleId="Zkladntext">
    <w:name w:val="Body Text"/>
    <w:basedOn w:val="Normln"/>
    <w:link w:val="ZkladntextChar"/>
    <w:rsid w:val="00B773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773C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891899"/>
    <w:pPr>
      <w:spacing w:before="100" w:beforeAutospacing="1" w:after="100" w:afterAutospacing="1"/>
    </w:pPr>
  </w:style>
  <w:style w:type="character" w:customStyle="1" w:styleId="clanadpis1">
    <w:name w:val="clanadpis1"/>
    <w:basedOn w:val="Standardnpsmoodstavce"/>
    <w:rsid w:val="00582AC4"/>
    <w:rPr>
      <w:rFonts w:ascii="Verdana" w:hAnsi="Verdana" w:hint="default"/>
      <w:b w:val="0"/>
      <w:bCs w:val="0"/>
      <w:color w:val="000000"/>
      <w:sz w:val="27"/>
      <w:szCs w:val="27"/>
    </w:rPr>
  </w:style>
  <w:style w:type="character" w:styleId="Odkaznakoment">
    <w:name w:val="annotation reference"/>
    <w:basedOn w:val="Standardnpsmoodstavce"/>
    <w:semiHidden/>
    <w:unhideWhenUsed/>
    <w:rsid w:val="009908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908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9085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90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90856"/>
    <w:rPr>
      <w:b/>
      <w:bCs/>
    </w:rPr>
  </w:style>
  <w:style w:type="paragraph" w:styleId="Revize">
    <w:name w:val="Revision"/>
    <w:hidden/>
    <w:uiPriority w:val="99"/>
    <w:semiHidden/>
    <w:rsid w:val="00364FE2"/>
    <w:rPr>
      <w:sz w:val="24"/>
      <w:szCs w:val="24"/>
    </w:rPr>
  </w:style>
  <w:style w:type="character" w:styleId="Hypertextovodkaz">
    <w:name w:val="Hyperlink"/>
    <w:basedOn w:val="Standardnpsmoodstavce"/>
    <w:unhideWhenUsed/>
    <w:rsid w:val="00D51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y.ricany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4zs.rican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FF661338004E72A7CD2BC161274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0B9FE-ED49-4B9D-8DE0-77AEB7053815}"/>
      </w:docPartPr>
      <w:docPartBody>
        <w:p w:rsidR="00740A74" w:rsidRDefault="00202708" w:rsidP="00202708">
          <w:pPr>
            <w:pStyle w:val="69FF661338004E72A7CD2BC161274AE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48"/>
              <w:szCs w:val="48"/>
            </w:rPr>
            <w:t>[Titul dokumentu]</w:t>
          </w:r>
        </w:p>
      </w:docPartBody>
    </w:docPart>
    <w:docPart>
      <w:docPartPr>
        <w:name w:val="ADAAFB81DD4B4FA29BF65FF62C8D0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4A34A-4A6F-4D19-8D25-BFF864966B0C}"/>
      </w:docPartPr>
      <w:docPartBody>
        <w:p w:rsidR="00740A74" w:rsidRDefault="00202708" w:rsidP="00202708">
          <w:pPr>
            <w:pStyle w:val="ADAAFB81DD4B4FA29BF65FF62C8D0FC0"/>
          </w:pPr>
          <w:r>
            <w:rPr>
              <w:color w:val="E7E6E6" w:themeColor="background2"/>
              <w:sz w:val="28"/>
              <w:szCs w:val="28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08"/>
    <w:rsid w:val="00011E3B"/>
    <w:rsid w:val="0003505B"/>
    <w:rsid w:val="000A576B"/>
    <w:rsid w:val="00104475"/>
    <w:rsid w:val="00156EDA"/>
    <w:rsid w:val="001A0521"/>
    <w:rsid w:val="00202708"/>
    <w:rsid w:val="002172A6"/>
    <w:rsid w:val="00347F13"/>
    <w:rsid w:val="00411AAB"/>
    <w:rsid w:val="00412D28"/>
    <w:rsid w:val="004354DB"/>
    <w:rsid w:val="004E0EAD"/>
    <w:rsid w:val="005374EF"/>
    <w:rsid w:val="005677DF"/>
    <w:rsid w:val="00567B13"/>
    <w:rsid w:val="005D31FE"/>
    <w:rsid w:val="0065087C"/>
    <w:rsid w:val="006775A7"/>
    <w:rsid w:val="00740A74"/>
    <w:rsid w:val="00767121"/>
    <w:rsid w:val="007A13EA"/>
    <w:rsid w:val="007D1FAD"/>
    <w:rsid w:val="007F507C"/>
    <w:rsid w:val="00832244"/>
    <w:rsid w:val="0090515F"/>
    <w:rsid w:val="00940EB0"/>
    <w:rsid w:val="00944A89"/>
    <w:rsid w:val="009E116D"/>
    <w:rsid w:val="00AA21B7"/>
    <w:rsid w:val="00AB4174"/>
    <w:rsid w:val="00B6246F"/>
    <w:rsid w:val="00BA0C5B"/>
    <w:rsid w:val="00C11126"/>
    <w:rsid w:val="00C626DC"/>
    <w:rsid w:val="00CB28E7"/>
    <w:rsid w:val="00CD0259"/>
    <w:rsid w:val="00CE001A"/>
    <w:rsid w:val="00D30FBD"/>
    <w:rsid w:val="00E2011B"/>
    <w:rsid w:val="00E863E1"/>
    <w:rsid w:val="00F276C2"/>
    <w:rsid w:val="00F65D29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FF661338004E72A7CD2BC161274AE5">
    <w:name w:val="69FF661338004E72A7CD2BC161274AE5"/>
    <w:rsid w:val="00202708"/>
  </w:style>
  <w:style w:type="paragraph" w:customStyle="1" w:styleId="ADAAFB81DD4B4FA29BF65FF62C8D0FC0">
    <w:name w:val="ADAAFB81DD4B4FA29BF65FF62C8D0FC0"/>
    <w:rsid w:val="00202708"/>
  </w:style>
  <w:style w:type="paragraph" w:customStyle="1" w:styleId="B8FE68B6F3524B738A4F5D90BB196E31">
    <w:name w:val="B8FE68B6F3524B738A4F5D90BB196E31"/>
    <w:rsid w:val="00202708"/>
  </w:style>
  <w:style w:type="paragraph" w:customStyle="1" w:styleId="15ADCCF1C9B842EA828B865B2528C052">
    <w:name w:val="15ADCCF1C9B842EA828B865B2528C052"/>
    <w:rsid w:val="00202708"/>
  </w:style>
  <w:style w:type="paragraph" w:customStyle="1" w:styleId="5C0B9D5307D64B05B50904EF9C1E5074">
    <w:name w:val="5C0B9D5307D64B05B50904EF9C1E5074"/>
    <w:rsid w:val="00202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2180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školní družiny</vt:lpstr>
    </vt:vector>
  </TitlesOfParts>
  <Company/>
  <LinksUpToDate>false</LinksUpToDate>
  <CharactersWithSpaces>15013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školní družiny</dc:title>
  <dc:subject>4. základní škola Nerudova Říčany,                 příspěvková organizace</dc:subject>
  <dc:creator>machji00</dc:creator>
  <cp:lastModifiedBy>Dvořáková Eva</cp:lastModifiedBy>
  <cp:revision>2</cp:revision>
  <cp:lastPrinted>2023-10-02T14:06:00Z</cp:lastPrinted>
  <dcterms:created xsi:type="dcterms:W3CDTF">2024-09-13T09:13:00Z</dcterms:created>
  <dcterms:modified xsi:type="dcterms:W3CDTF">2024-09-13T09:13:00Z</dcterms:modified>
</cp:coreProperties>
</file>